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025"/>
        <w:gridCol w:w="4418"/>
        <w:gridCol w:w="3617"/>
        <w:gridCol w:w="4888"/>
      </w:tblGrid>
      <w:tr w:rsidR="005200A6" w:rsidRPr="009060F7" w14:paraId="370656B0" w14:textId="77777777" w:rsidTr="6436D194">
        <w:tc>
          <w:tcPr>
            <w:tcW w:w="1366" w:type="dxa"/>
          </w:tcPr>
          <w:p w14:paraId="672A6659" w14:textId="77777777" w:rsidR="005200A6" w:rsidRPr="009060F7" w:rsidRDefault="005200A6" w:rsidP="00677C1D">
            <w:pPr>
              <w:rPr>
                <w:rFonts w:asciiTheme="majorHAnsi" w:hAnsiTheme="majorHAnsi" w:cstheme="majorHAnsi"/>
                <w:sz w:val="20"/>
                <w:szCs w:val="20"/>
              </w:rPr>
            </w:pPr>
          </w:p>
        </w:tc>
        <w:tc>
          <w:tcPr>
            <w:tcW w:w="3806" w:type="dxa"/>
          </w:tcPr>
          <w:p w14:paraId="3BCEC6CE" w14:textId="77777777" w:rsidR="005200A6" w:rsidRPr="009060F7" w:rsidRDefault="005200A6" w:rsidP="00677C1D">
            <w:pPr>
              <w:jc w:val="center"/>
              <w:rPr>
                <w:rFonts w:asciiTheme="majorHAnsi" w:hAnsiTheme="majorHAnsi" w:cstheme="majorHAnsi"/>
                <w:b/>
                <w:sz w:val="28"/>
                <w:szCs w:val="20"/>
                <w:u w:val="single"/>
              </w:rPr>
            </w:pPr>
            <w:r w:rsidRPr="009060F7">
              <w:rPr>
                <w:rFonts w:asciiTheme="majorHAnsi" w:hAnsiTheme="majorHAnsi" w:cstheme="majorHAnsi"/>
                <w:b/>
                <w:sz w:val="28"/>
                <w:szCs w:val="20"/>
                <w:u w:val="single"/>
              </w:rPr>
              <w:t>AUTUMN</w:t>
            </w:r>
          </w:p>
        </w:tc>
        <w:tc>
          <w:tcPr>
            <w:tcW w:w="4497" w:type="dxa"/>
          </w:tcPr>
          <w:p w14:paraId="00926C71" w14:textId="5031B754" w:rsidR="005200A6" w:rsidRPr="009060F7" w:rsidRDefault="005200A6" w:rsidP="00677C1D">
            <w:pPr>
              <w:jc w:val="center"/>
              <w:rPr>
                <w:rFonts w:asciiTheme="majorHAnsi" w:hAnsiTheme="majorHAnsi" w:cstheme="majorHAnsi"/>
                <w:b/>
                <w:sz w:val="28"/>
                <w:szCs w:val="20"/>
                <w:u w:val="single"/>
              </w:rPr>
            </w:pPr>
            <w:r w:rsidRPr="009060F7">
              <w:rPr>
                <w:rFonts w:asciiTheme="majorHAnsi" w:hAnsiTheme="majorHAnsi" w:cstheme="majorHAnsi"/>
                <w:b/>
                <w:sz w:val="28"/>
                <w:szCs w:val="20"/>
                <w:u w:val="single"/>
              </w:rPr>
              <w:t>SPRING</w:t>
            </w:r>
          </w:p>
        </w:tc>
        <w:tc>
          <w:tcPr>
            <w:tcW w:w="4279" w:type="dxa"/>
          </w:tcPr>
          <w:p w14:paraId="4D4EBE18" w14:textId="1A61CA69" w:rsidR="005200A6" w:rsidRPr="009060F7" w:rsidRDefault="005200A6" w:rsidP="00677C1D">
            <w:pPr>
              <w:jc w:val="center"/>
              <w:rPr>
                <w:rFonts w:asciiTheme="majorHAnsi" w:hAnsiTheme="majorHAnsi" w:cstheme="majorHAnsi"/>
                <w:b/>
                <w:sz w:val="28"/>
                <w:szCs w:val="20"/>
                <w:u w:val="single"/>
              </w:rPr>
            </w:pPr>
            <w:r w:rsidRPr="009060F7">
              <w:rPr>
                <w:rFonts w:asciiTheme="majorHAnsi" w:hAnsiTheme="majorHAnsi" w:cstheme="majorHAnsi"/>
                <w:b/>
                <w:sz w:val="28"/>
                <w:szCs w:val="20"/>
                <w:u w:val="single"/>
              </w:rPr>
              <w:t>SUMMER</w:t>
            </w:r>
          </w:p>
        </w:tc>
      </w:tr>
      <w:tr w:rsidR="005200A6" w:rsidRPr="009060F7" w14:paraId="53A5932A" w14:textId="77777777" w:rsidTr="6436D194">
        <w:trPr>
          <w:trHeight w:val="2865"/>
        </w:trPr>
        <w:tc>
          <w:tcPr>
            <w:tcW w:w="1366" w:type="dxa"/>
          </w:tcPr>
          <w:p w14:paraId="74EE315F" w14:textId="77777777" w:rsidR="005200A6" w:rsidRPr="009060F7" w:rsidRDefault="005200A6" w:rsidP="00677C1D">
            <w:pPr>
              <w:rPr>
                <w:rFonts w:asciiTheme="majorHAnsi" w:hAnsiTheme="majorHAnsi" w:cstheme="majorHAnsi"/>
                <w:b/>
                <w:color w:val="C45911" w:themeColor="accent2" w:themeShade="BF"/>
                <w:sz w:val="20"/>
                <w:szCs w:val="20"/>
              </w:rPr>
            </w:pPr>
            <w:r w:rsidRPr="009060F7">
              <w:rPr>
                <w:rFonts w:asciiTheme="majorHAnsi" w:hAnsiTheme="majorHAnsi" w:cstheme="majorHAnsi"/>
                <w:b/>
                <w:color w:val="C45911" w:themeColor="accent2" w:themeShade="BF"/>
                <w:sz w:val="20"/>
                <w:szCs w:val="20"/>
              </w:rPr>
              <w:t>CORE TEXT(s) or FILM PIECE</w:t>
            </w:r>
          </w:p>
        </w:tc>
        <w:tc>
          <w:tcPr>
            <w:tcW w:w="3806" w:type="dxa"/>
          </w:tcPr>
          <w:p w14:paraId="6096B1DF" w14:textId="39AA7A5D" w:rsidR="005200A6" w:rsidRPr="009060F7" w:rsidRDefault="009060F7" w:rsidP="6436D194">
            <w:pPr>
              <w:jc w:val="center"/>
              <w:rPr>
                <w:rFonts w:asciiTheme="majorHAnsi" w:hAnsiTheme="majorHAnsi" w:cstheme="majorBidi"/>
                <w:b/>
                <w:bCs/>
                <w:sz w:val="20"/>
                <w:szCs w:val="20"/>
              </w:rPr>
            </w:pPr>
            <w:r>
              <w:rPr>
                <w:noProof/>
                <w:lang w:eastAsia="en-GB"/>
              </w:rPr>
              <w:drawing>
                <wp:anchor distT="0" distB="0" distL="114300" distR="114300" simplePos="0" relativeHeight="251661312" behindDoc="1" locked="0" layoutInCell="1" allowOverlap="1" wp14:anchorId="16710654" wp14:editId="090C8961">
                  <wp:simplePos x="0" y="0"/>
                  <wp:positionH relativeFrom="column">
                    <wp:posOffset>-12700</wp:posOffset>
                  </wp:positionH>
                  <wp:positionV relativeFrom="paragraph">
                    <wp:posOffset>1991360</wp:posOffset>
                  </wp:positionV>
                  <wp:extent cx="1019175" cy="1239887"/>
                  <wp:effectExtent l="0" t="0" r="0" b="0"/>
                  <wp:wrapNone/>
                  <wp:docPr id="11" name="Picture 11" descr="Mae Jemison (Little People, Big Dreams) Book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e Jemison (Little People, Big Dreams) Book Review"/>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19175" cy="123988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0" locked="0" layoutInCell="1" allowOverlap="1" wp14:anchorId="6B825897" wp14:editId="028D86B4">
                  <wp:simplePos x="0" y="0"/>
                  <wp:positionH relativeFrom="column">
                    <wp:posOffset>1165225</wp:posOffset>
                  </wp:positionH>
                  <wp:positionV relativeFrom="paragraph">
                    <wp:posOffset>958850</wp:posOffset>
                  </wp:positionV>
                  <wp:extent cx="838200" cy="919770"/>
                  <wp:effectExtent l="0" t="0" r="0" b="0"/>
                  <wp:wrapNone/>
                  <wp:docPr id="3" name="Picture 3" descr="The Disgusting Sandw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Disgusting Sandwich"/>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8200" cy="9197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0" layoutInCell="1" allowOverlap="1" wp14:anchorId="3685EA42" wp14:editId="4A78AD62">
                  <wp:simplePos x="0" y="0"/>
                  <wp:positionH relativeFrom="column">
                    <wp:posOffset>10160</wp:posOffset>
                  </wp:positionH>
                  <wp:positionV relativeFrom="paragraph">
                    <wp:posOffset>1061720</wp:posOffset>
                  </wp:positionV>
                  <wp:extent cx="981075" cy="844998"/>
                  <wp:effectExtent l="0" t="0" r="0" b="0"/>
                  <wp:wrapNone/>
                  <wp:docPr id="1" name="Picture 1" descr="The Giant Jam Sandwich (Read Along Book): Amazon.co.uk: Lord, John Vernon,  Burroway, Janet, Lord, John Vernon: 9780547150772: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iant Jam Sandwich (Read Along Book): Amazon.co.uk: Lord, John Vernon,  Burroway, Janet, Lord, John Vernon: 9780547150772: Book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81075" cy="844998"/>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7216" behindDoc="1" locked="0" layoutInCell="1" allowOverlap="1" wp14:anchorId="12A0666A" wp14:editId="2E85B3DF">
                  <wp:simplePos x="0" y="0"/>
                  <wp:positionH relativeFrom="column">
                    <wp:posOffset>73025</wp:posOffset>
                  </wp:positionH>
                  <wp:positionV relativeFrom="paragraph">
                    <wp:posOffset>33020</wp:posOffset>
                  </wp:positionV>
                  <wp:extent cx="857250" cy="857250"/>
                  <wp:effectExtent l="0" t="0" r="0" b="0"/>
                  <wp:wrapNone/>
                  <wp:docPr id="1939784347" name="Picture 1939784347" descr="Simon Sock | Book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57250" cy="8572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1" locked="0" layoutInCell="1" allowOverlap="1" wp14:anchorId="5A5230CD" wp14:editId="1E270A8E">
                  <wp:simplePos x="0" y="0"/>
                  <wp:positionH relativeFrom="column">
                    <wp:posOffset>1103630</wp:posOffset>
                  </wp:positionH>
                  <wp:positionV relativeFrom="paragraph">
                    <wp:posOffset>-27940</wp:posOffset>
                  </wp:positionV>
                  <wp:extent cx="972185" cy="932180"/>
                  <wp:effectExtent l="0" t="0" r="0" b="1270"/>
                  <wp:wrapNone/>
                  <wp:docPr id="1231503898" name="Picture 1231503898" descr="How the Colour Monster can help your family during lockdown — Tim War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rcRect l="7816" t="10084" r="10512" b="8683"/>
                          <a:stretch>
                            <a:fillRect/>
                          </a:stretch>
                        </pic:blipFill>
                        <pic:spPr>
                          <a:xfrm>
                            <a:off x="0" y="0"/>
                            <a:ext cx="972185" cy="932180"/>
                          </a:xfrm>
                          <a:prstGeom prst="rect">
                            <a:avLst/>
                          </a:prstGeom>
                        </pic:spPr>
                      </pic:pic>
                    </a:graphicData>
                  </a:graphic>
                  <wp14:sizeRelH relativeFrom="page">
                    <wp14:pctWidth>0</wp14:pctWidth>
                  </wp14:sizeRelH>
                  <wp14:sizeRelV relativeFrom="page">
                    <wp14:pctHeight>0</wp14:pctHeight>
                  </wp14:sizeRelV>
                </wp:anchor>
              </w:drawing>
            </w:r>
          </w:p>
          <w:p w14:paraId="543B6B5C" w14:textId="4C095D0A" w:rsidR="005200A6" w:rsidRPr="009060F7" w:rsidRDefault="005200A6" w:rsidP="6436D194">
            <w:pPr>
              <w:jc w:val="center"/>
              <w:rPr>
                <w:rFonts w:asciiTheme="majorHAnsi" w:hAnsiTheme="majorHAnsi" w:cstheme="majorBidi"/>
                <w:b/>
                <w:bCs/>
                <w:sz w:val="20"/>
                <w:szCs w:val="20"/>
              </w:rPr>
            </w:pPr>
          </w:p>
          <w:p w14:paraId="5957472D" w14:textId="488D1C6E" w:rsidR="005200A6" w:rsidRPr="009060F7" w:rsidRDefault="005200A6" w:rsidP="6436D194">
            <w:pPr>
              <w:jc w:val="center"/>
              <w:rPr>
                <w:rFonts w:asciiTheme="majorHAnsi" w:hAnsiTheme="majorHAnsi" w:cstheme="majorBidi"/>
                <w:b/>
                <w:bCs/>
                <w:sz w:val="20"/>
                <w:szCs w:val="20"/>
              </w:rPr>
            </w:pPr>
          </w:p>
          <w:p w14:paraId="29C03200" w14:textId="2D57032F" w:rsidR="005200A6" w:rsidRPr="009060F7" w:rsidRDefault="005200A6" w:rsidP="6436D194">
            <w:pPr>
              <w:jc w:val="center"/>
              <w:rPr>
                <w:rFonts w:asciiTheme="majorHAnsi" w:hAnsiTheme="majorHAnsi" w:cstheme="majorBidi"/>
                <w:b/>
                <w:bCs/>
                <w:sz w:val="20"/>
                <w:szCs w:val="20"/>
              </w:rPr>
            </w:pPr>
          </w:p>
          <w:p w14:paraId="7440BFC1" w14:textId="1BF816C7" w:rsidR="005200A6" w:rsidRPr="009060F7" w:rsidRDefault="005200A6" w:rsidP="6436D194">
            <w:pPr>
              <w:jc w:val="center"/>
              <w:rPr>
                <w:rFonts w:asciiTheme="majorHAnsi" w:hAnsiTheme="majorHAnsi" w:cstheme="majorBidi"/>
                <w:b/>
                <w:bCs/>
                <w:sz w:val="20"/>
                <w:szCs w:val="20"/>
              </w:rPr>
            </w:pPr>
          </w:p>
          <w:p w14:paraId="30D5B731" w14:textId="5AF50A40" w:rsidR="005200A6" w:rsidRPr="009060F7" w:rsidRDefault="005200A6" w:rsidP="6436D194">
            <w:pPr>
              <w:jc w:val="center"/>
              <w:rPr>
                <w:rFonts w:asciiTheme="majorHAnsi" w:hAnsiTheme="majorHAnsi" w:cstheme="majorBidi"/>
                <w:b/>
                <w:bCs/>
                <w:sz w:val="20"/>
                <w:szCs w:val="20"/>
              </w:rPr>
            </w:pPr>
          </w:p>
          <w:p w14:paraId="44163921" w14:textId="25F98614" w:rsidR="005200A6" w:rsidRPr="009060F7" w:rsidRDefault="005200A6" w:rsidP="6436D194">
            <w:pPr>
              <w:jc w:val="center"/>
              <w:rPr>
                <w:rFonts w:asciiTheme="majorHAnsi" w:hAnsiTheme="majorHAnsi" w:cstheme="majorBidi"/>
                <w:b/>
                <w:bCs/>
                <w:sz w:val="20"/>
                <w:szCs w:val="20"/>
              </w:rPr>
            </w:pPr>
          </w:p>
          <w:p w14:paraId="2C393E08" w14:textId="6DDA4C4B" w:rsidR="005200A6" w:rsidRPr="009060F7" w:rsidRDefault="005200A6" w:rsidP="6436D194">
            <w:pPr>
              <w:jc w:val="center"/>
              <w:rPr>
                <w:rFonts w:asciiTheme="majorHAnsi" w:hAnsiTheme="majorHAnsi" w:cstheme="majorBidi"/>
                <w:b/>
                <w:bCs/>
                <w:sz w:val="20"/>
                <w:szCs w:val="20"/>
              </w:rPr>
            </w:pPr>
          </w:p>
          <w:p w14:paraId="6BF47400" w14:textId="3EE10564" w:rsidR="005200A6" w:rsidRPr="009060F7" w:rsidRDefault="005200A6" w:rsidP="6436D194">
            <w:pPr>
              <w:jc w:val="center"/>
              <w:rPr>
                <w:rFonts w:asciiTheme="majorHAnsi" w:hAnsiTheme="majorHAnsi" w:cstheme="majorBidi"/>
                <w:b/>
                <w:bCs/>
                <w:sz w:val="20"/>
                <w:szCs w:val="20"/>
              </w:rPr>
            </w:pPr>
          </w:p>
          <w:p w14:paraId="759D5610" w14:textId="331801E0" w:rsidR="005200A6" w:rsidRPr="009060F7" w:rsidRDefault="005200A6" w:rsidP="6436D194">
            <w:pPr>
              <w:jc w:val="center"/>
              <w:rPr>
                <w:rFonts w:asciiTheme="majorHAnsi" w:hAnsiTheme="majorHAnsi" w:cstheme="majorBidi"/>
                <w:b/>
                <w:bCs/>
                <w:sz w:val="20"/>
                <w:szCs w:val="20"/>
              </w:rPr>
            </w:pPr>
          </w:p>
          <w:p w14:paraId="67402D3A" w14:textId="6C34428C" w:rsidR="005200A6" w:rsidRPr="009060F7" w:rsidRDefault="005200A6" w:rsidP="6436D194">
            <w:pPr>
              <w:jc w:val="center"/>
              <w:rPr>
                <w:rFonts w:asciiTheme="majorHAnsi" w:hAnsiTheme="majorHAnsi" w:cstheme="majorBidi"/>
                <w:b/>
                <w:bCs/>
                <w:sz w:val="20"/>
                <w:szCs w:val="20"/>
              </w:rPr>
            </w:pPr>
          </w:p>
          <w:p w14:paraId="0D815252" w14:textId="3BCC4850" w:rsidR="005200A6" w:rsidRPr="009060F7" w:rsidRDefault="005200A6" w:rsidP="6436D194">
            <w:pPr>
              <w:jc w:val="center"/>
              <w:rPr>
                <w:rFonts w:asciiTheme="majorHAnsi" w:hAnsiTheme="majorHAnsi" w:cstheme="majorBidi"/>
                <w:b/>
                <w:bCs/>
                <w:sz w:val="20"/>
                <w:szCs w:val="20"/>
              </w:rPr>
            </w:pPr>
          </w:p>
          <w:p w14:paraId="01DB3840" w14:textId="483CA4A6" w:rsidR="005200A6" w:rsidRPr="009060F7" w:rsidRDefault="005200A6" w:rsidP="6436D194">
            <w:pPr>
              <w:jc w:val="center"/>
              <w:rPr>
                <w:rFonts w:asciiTheme="majorHAnsi" w:hAnsiTheme="majorHAnsi" w:cstheme="majorBidi"/>
                <w:b/>
                <w:bCs/>
                <w:sz w:val="20"/>
                <w:szCs w:val="20"/>
              </w:rPr>
            </w:pPr>
          </w:p>
          <w:p w14:paraId="7961EA14" w14:textId="3C70447E" w:rsidR="005200A6" w:rsidRPr="009060F7" w:rsidRDefault="005200A6" w:rsidP="6436D194">
            <w:pPr>
              <w:jc w:val="center"/>
              <w:rPr>
                <w:rFonts w:asciiTheme="majorHAnsi" w:hAnsiTheme="majorHAnsi" w:cstheme="majorBidi"/>
                <w:b/>
                <w:bCs/>
                <w:sz w:val="20"/>
                <w:szCs w:val="20"/>
              </w:rPr>
            </w:pPr>
          </w:p>
          <w:p w14:paraId="1460E8D6" w14:textId="3C1D4937" w:rsidR="005200A6" w:rsidRPr="009060F7" w:rsidRDefault="005200A6" w:rsidP="6436D194">
            <w:pPr>
              <w:jc w:val="center"/>
              <w:rPr>
                <w:rFonts w:asciiTheme="majorHAnsi" w:hAnsiTheme="majorHAnsi" w:cstheme="majorBidi"/>
                <w:b/>
                <w:bCs/>
                <w:sz w:val="20"/>
                <w:szCs w:val="20"/>
              </w:rPr>
            </w:pPr>
          </w:p>
          <w:p w14:paraId="4F71A9C4" w14:textId="2EF5B7B1" w:rsidR="005200A6" w:rsidRPr="009060F7" w:rsidRDefault="005200A6" w:rsidP="6436D194">
            <w:pPr>
              <w:jc w:val="center"/>
              <w:rPr>
                <w:rFonts w:asciiTheme="majorHAnsi" w:hAnsiTheme="majorHAnsi" w:cstheme="majorBidi"/>
                <w:b/>
                <w:bCs/>
                <w:sz w:val="20"/>
                <w:szCs w:val="20"/>
              </w:rPr>
            </w:pPr>
          </w:p>
          <w:p w14:paraId="73270887" w14:textId="42B7C9A0" w:rsidR="005200A6" w:rsidRPr="009060F7" w:rsidRDefault="005200A6" w:rsidP="6436D194">
            <w:pPr>
              <w:jc w:val="center"/>
              <w:rPr>
                <w:rFonts w:asciiTheme="majorHAnsi" w:hAnsiTheme="majorHAnsi" w:cstheme="majorBidi"/>
                <w:b/>
                <w:bCs/>
                <w:sz w:val="20"/>
                <w:szCs w:val="20"/>
              </w:rPr>
            </w:pPr>
          </w:p>
          <w:p w14:paraId="01066FE4" w14:textId="0B75F2DC" w:rsidR="005200A6" w:rsidRPr="009060F7" w:rsidRDefault="005200A6" w:rsidP="6436D194">
            <w:pPr>
              <w:jc w:val="center"/>
              <w:rPr>
                <w:rFonts w:asciiTheme="majorHAnsi" w:hAnsiTheme="majorHAnsi" w:cstheme="majorBidi"/>
                <w:b/>
                <w:bCs/>
                <w:sz w:val="20"/>
                <w:szCs w:val="20"/>
              </w:rPr>
            </w:pPr>
          </w:p>
          <w:p w14:paraId="64E489D5" w14:textId="00EAF3EF" w:rsidR="005200A6" w:rsidRPr="009060F7" w:rsidRDefault="005200A6" w:rsidP="6436D194">
            <w:pPr>
              <w:jc w:val="center"/>
              <w:rPr>
                <w:rFonts w:asciiTheme="majorHAnsi" w:hAnsiTheme="majorHAnsi" w:cstheme="majorBidi"/>
                <w:b/>
                <w:bCs/>
                <w:sz w:val="20"/>
                <w:szCs w:val="20"/>
              </w:rPr>
            </w:pPr>
          </w:p>
          <w:p w14:paraId="5F0FD652" w14:textId="16F530BC" w:rsidR="005200A6" w:rsidRPr="009060F7" w:rsidRDefault="005200A6" w:rsidP="6436D194">
            <w:pPr>
              <w:jc w:val="center"/>
              <w:rPr>
                <w:rFonts w:asciiTheme="majorHAnsi" w:hAnsiTheme="majorHAnsi" w:cstheme="majorBidi"/>
                <w:b/>
                <w:bCs/>
                <w:sz w:val="20"/>
                <w:szCs w:val="20"/>
              </w:rPr>
            </w:pPr>
          </w:p>
          <w:p w14:paraId="754E4D1C" w14:textId="77777777" w:rsidR="005200A6" w:rsidRPr="009060F7" w:rsidRDefault="005200A6" w:rsidP="6436D194">
            <w:pPr>
              <w:jc w:val="center"/>
              <w:rPr>
                <w:rFonts w:asciiTheme="majorHAnsi" w:hAnsiTheme="majorHAnsi" w:cstheme="majorBidi"/>
                <w:b/>
                <w:bCs/>
                <w:sz w:val="20"/>
                <w:szCs w:val="20"/>
              </w:rPr>
            </w:pPr>
          </w:p>
          <w:p w14:paraId="4F8A3F1E" w14:textId="4F1E7954" w:rsidR="005200A6" w:rsidRPr="009060F7" w:rsidRDefault="001E35DF" w:rsidP="6436D194">
            <w:pPr>
              <w:jc w:val="center"/>
            </w:pPr>
            <w:hyperlink r:id="rId12">
              <w:r w:rsidR="5A6A84AD" w:rsidRPr="6436D194">
                <w:rPr>
                  <w:rStyle w:val="Hyperlink"/>
                  <w:rFonts w:ascii="Calibri Light" w:eastAsia="Calibri Light" w:hAnsi="Calibri Light" w:cs="Calibri Light"/>
                  <w:sz w:val="20"/>
                  <w:szCs w:val="20"/>
                </w:rPr>
                <w:t>https://www.youtube.com/watch?v=cwZb2mqId0A-</w:t>
              </w:r>
            </w:hyperlink>
            <w:r w:rsidR="5A6A84AD" w:rsidRPr="6436D194">
              <w:rPr>
                <w:rFonts w:ascii="Calibri Light" w:eastAsia="Calibri Light" w:hAnsi="Calibri Light" w:cs="Calibri Light"/>
                <w:sz w:val="20"/>
                <w:szCs w:val="20"/>
              </w:rPr>
              <w:t xml:space="preserve"> </w:t>
            </w:r>
          </w:p>
          <w:p w14:paraId="537FAB5D" w14:textId="0514D50F" w:rsidR="005200A6" w:rsidRPr="009060F7" w:rsidRDefault="001E35DF" w:rsidP="6436D194">
            <w:pPr>
              <w:jc w:val="center"/>
            </w:pPr>
            <w:hyperlink r:id="rId13">
              <w:r w:rsidR="2DE0B137" w:rsidRPr="6436D194">
                <w:rPr>
                  <w:rStyle w:val="Hyperlink"/>
                  <w:rFonts w:ascii="Calibri Light" w:eastAsia="Calibri Light" w:hAnsi="Calibri Light" w:cs="Calibri Light"/>
                  <w:sz w:val="20"/>
                  <w:szCs w:val="20"/>
                </w:rPr>
                <w:t>https://www.youtube.com/watch?v=rWxGAogqr4M</w:t>
              </w:r>
            </w:hyperlink>
            <w:r w:rsidR="2DE0B137" w:rsidRPr="6436D194">
              <w:rPr>
                <w:rFonts w:ascii="Calibri Light" w:eastAsia="Calibri Light" w:hAnsi="Calibri Light" w:cs="Calibri Light"/>
                <w:sz w:val="20"/>
                <w:szCs w:val="20"/>
              </w:rPr>
              <w:t xml:space="preserve"> -Mae Jemison</w:t>
            </w:r>
          </w:p>
        </w:tc>
        <w:tc>
          <w:tcPr>
            <w:tcW w:w="4497" w:type="dxa"/>
          </w:tcPr>
          <w:p w14:paraId="0A37501D" w14:textId="77777777" w:rsidR="005200A6" w:rsidRDefault="005200A6" w:rsidP="00677C1D">
            <w:pPr>
              <w:jc w:val="center"/>
              <w:rPr>
                <w:rFonts w:asciiTheme="majorHAnsi" w:hAnsiTheme="majorHAnsi" w:cstheme="majorHAnsi"/>
                <w:b/>
                <w:sz w:val="20"/>
                <w:szCs w:val="20"/>
              </w:rPr>
            </w:pPr>
          </w:p>
          <w:p w14:paraId="5DAB6C7B" w14:textId="263B6DC7" w:rsidR="009060F7" w:rsidRDefault="7054F767" w:rsidP="725E1248">
            <w:pPr>
              <w:jc w:val="center"/>
            </w:pPr>
            <w:r>
              <w:rPr>
                <w:noProof/>
                <w:lang w:eastAsia="en-GB"/>
              </w:rPr>
              <w:drawing>
                <wp:anchor distT="0" distB="0" distL="114300" distR="114300" simplePos="0" relativeHeight="251654144" behindDoc="1" locked="0" layoutInCell="1" allowOverlap="1" wp14:anchorId="60B87F08" wp14:editId="741D7A8F">
                  <wp:simplePos x="0" y="0"/>
                  <wp:positionH relativeFrom="column">
                    <wp:align>left</wp:align>
                  </wp:positionH>
                  <wp:positionV relativeFrom="paragraph">
                    <wp:posOffset>0</wp:posOffset>
                  </wp:positionV>
                  <wp:extent cx="1116711" cy="1276980"/>
                  <wp:effectExtent l="0" t="0" r="0" b="0"/>
                  <wp:wrapNone/>
                  <wp:docPr id="213969104" name="Picture 213969104" descr="My First Fairy Tales: The Elves and the Shoema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16711" cy="1276980"/>
                          </a:xfrm>
                          <a:prstGeom prst="rect">
                            <a:avLst/>
                          </a:prstGeom>
                        </pic:spPr>
                      </pic:pic>
                    </a:graphicData>
                  </a:graphic>
                  <wp14:sizeRelH relativeFrom="page">
                    <wp14:pctWidth>0</wp14:pctWidth>
                  </wp14:sizeRelH>
                  <wp14:sizeRelV relativeFrom="page">
                    <wp14:pctHeight>0</wp14:pctHeight>
                  </wp14:sizeRelV>
                </wp:anchor>
              </w:drawing>
            </w:r>
            <w:r w:rsidR="516F7730">
              <w:rPr>
                <w:noProof/>
                <w:lang w:eastAsia="en-GB"/>
              </w:rPr>
              <w:drawing>
                <wp:inline distT="0" distB="0" distL="0" distR="0" wp14:anchorId="492C4168" wp14:editId="255A8385">
                  <wp:extent cx="964532" cy="990600"/>
                  <wp:effectExtent l="0" t="0" r="0" b="0"/>
                  <wp:docPr id="2080473721" name="Picture 2080473721" descr="Usborne Picture Books: The Magic Porridge P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64532" cy="990600"/>
                          </a:xfrm>
                          <a:prstGeom prst="rect">
                            <a:avLst/>
                          </a:prstGeom>
                        </pic:spPr>
                      </pic:pic>
                    </a:graphicData>
                  </a:graphic>
                </wp:inline>
              </w:drawing>
            </w:r>
          </w:p>
          <w:p w14:paraId="02EB378F" w14:textId="3846BCEC" w:rsidR="009060F7" w:rsidRDefault="0FF2B60F" w:rsidP="7170E7CE">
            <w:pPr>
              <w:jc w:val="center"/>
            </w:pPr>
            <w:r>
              <w:rPr>
                <w:noProof/>
                <w:lang w:eastAsia="en-GB"/>
              </w:rPr>
              <w:drawing>
                <wp:inline distT="0" distB="0" distL="0" distR="0" wp14:anchorId="1FF585D8" wp14:editId="79912311">
                  <wp:extent cx="848387" cy="1057700"/>
                  <wp:effectExtent l="0" t="0" r="0" b="0"/>
                  <wp:docPr id="1269483232" name="Picture 1269483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48387" cy="1057700"/>
                          </a:xfrm>
                          <a:prstGeom prst="rect">
                            <a:avLst/>
                          </a:prstGeom>
                        </pic:spPr>
                      </pic:pic>
                    </a:graphicData>
                  </a:graphic>
                </wp:inline>
              </w:drawing>
            </w:r>
            <w:r w:rsidR="516F7730">
              <w:rPr>
                <w:noProof/>
                <w:lang w:eastAsia="en-GB"/>
              </w:rPr>
              <w:drawing>
                <wp:inline distT="0" distB="0" distL="0" distR="0" wp14:anchorId="10960F1C" wp14:editId="5992DB1F">
                  <wp:extent cx="1273381" cy="1125855"/>
                  <wp:effectExtent l="0" t="0" r="0" b="0"/>
                  <wp:docPr id="878083508" name="Picture 878083508" descr="Jonty Gentoo - The Adventures of a Pengu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273381" cy="1125855"/>
                          </a:xfrm>
                          <a:prstGeom prst="rect">
                            <a:avLst/>
                          </a:prstGeom>
                        </pic:spPr>
                      </pic:pic>
                    </a:graphicData>
                  </a:graphic>
                </wp:inline>
              </w:drawing>
            </w:r>
          </w:p>
          <w:p w14:paraId="6A05A809" w14:textId="2A024138" w:rsidR="009060F7" w:rsidRDefault="507D9355" w:rsidP="725E1248">
            <w:pPr>
              <w:jc w:val="center"/>
            </w:pPr>
            <w:r>
              <w:rPr>
                <w:noProof/>
                <w:lang w:eastAsia="en-GB"/>
              </w:rPr>
              <w:drawing>
                <wp:inline distT="0" distB="0" distL="0" distR="0" wp14:anchorId="0522032F" wp14:editId="20226498">
                  <wp:extent cx="735153" cy="986220"/>
                  <wp:effectExtent l="0" t="0" r="0" b="0"/>
                  <wp:docPr id="1924843685" name="Picture 1924843685" descr="Penguins songs and rhymes - KIDSPARK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35153" cy="986220"/>
                          </a:xfrm>
                          <a:prstGeom prst="rect">
                            <a:avLst/>
                          </a:prstGeom>
                        </pic:spPr>
                      </pic:pic>
                    </a:graphicData>
                  </a:graphic>
                </wp:inline>
              </w:drawing>
            </w:r>
            <w:r w:rsidR="763F7889">
              <w:rPr>
                <w:noProof/>
                <w:lang w:eastAsia="en-GB"/>
              </w:rPr>
              <w:drawing>
                <wp:anchor distT="0" distB="0" distL="114300" distR="114300" simplePos="0" relativeHeight="251655168" behindDoc="0" locked="0" layoutInCell="1" allowOverlap="1" wp14:anchorId="7A697688" wp14:editId="26C7B699">
                  <wp:simplePos x="0" y="0"/>
                  <wp:positionH relativeFrom="column">
                    <wp:align>left</wp:align>
                  </wp:positionH>
                  <wp:positionV relativeFrom="paragraph">
                    <wp:posOffset>0</wp:posOffset>
                  </wp:positionV>
                  <wp:extent cx="770731" cy="1039188"/>
                  <wp:effectExtent l="0" t="0" r="0" b="0"/>
                  <wp:wrapSquare wrapText="bothSides"/>
                  <wp:docPr id="1021059029" name="Picture 1021059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770731" cy="1039188"/>
                          </a:xfrm>
                          <a:prstGeom prst="rect">
                            <a:avLst/>
                          </a:prstGeom>
                        </pic:spPr>
                      </pic:pic>
                    </a:graphicData>
                  </a:graphic>
                  <wp14:sizeRelH relativeFrom="page">
                    <wp14:pctWidth>0</wp14:pctWidth>
                  </wp14:sizeRelH>
                  <wp14:sizeRelV relativeFrom="page">
                    <wp14:pctHeight>0</wp14:pctHeight>
                  </wp14:sizeRelV>
                </wp:anchor>
              </w:drawing>
            </w:r>
          </w:p>
          <w:p w14:paraId="5A39BBE3" w14:textId="71E3A073" w:rsidR="009060F7" w:rsidRDefault="009060F7" w:rsidP="1E323570">
            <w:pPr>
              <w:jc w:val="center"/>
            </w:pPr>
          </w:p>
          <w:p w14:paraId="41C8F396" w14:textId="77777777" w:rsidR="009060F7" w:rsidRDefault="009060F7" w:rsidP="00677C1D">
            <w:pPr>
              <w:jc w:val="center"/>
              <w:rPr>
                <w:rFonts w:asciiTheme="majorHAnsi" w:hAnsiTheme="majorHAnsi" w:cstheme="majorHAnsi"/>
                <w:b/>
                <w:sz w:val="20"/>
                <w:szCs w:val="20"/>
              </w:rPr>
            </w:pPr>
          </w:p>
          <w:p w14:paraId="72A3D3EC" w14:textId="5E6AEC3C" w:rsidR="009060F7" w:rsidRDefault="009060F7" w:rsidP="1E323570">
            <w:pPr>
              <w:jc w:val="center"/>
            </w:pPr>
          </w:p>
          <w:p w14:paraId="0D0B940D" w14:textId="2B09A3AA" w:rsidR="009060F7" w:rsidRDefault="009060F7" w:rsidP="1E323570">
            <w:pPr>
              <w:jc w:val="center"/>
            </w:pPr>
          </w:p>
          <w:p w14:paraId="0E27B00A" w14:textId="261E4632" w:rsidR="009060F7" w:rsidRDefault="009060F7" w:rsidP="1E323570">
            <w:pPr>
              <w:jc w:val="center"/>
            </w:pPr>
          </w:p>
          <w:p w14:paraId="60061E4C" w14:textId="52C19C96" w:rsidR="009060F7" w:rsidRDefault="001E35DF" w:rsidP="6717E2A8">
            <w:pPr>
              <w:jc w:val="center"/>
            </w:pPr>
            <w:hyperlink r:id="rId20">
              <w:r w:rsidR="0EA72DF7" w:rsidRPr="6436D194">
                <w:rPr>
                  <w:rStyle w:val="Hyperlink"/>
                  <w:rFonts w:ascii="Calibri" w:eastAsia="Calibri" w:hAnsi="Calibri" w:cs="Calibri"/>
                </w:rPr>
                <w:t>https://youtu.be/woCIpMyyjxw</w:t>
              </w:r>
            </w:hyperlink>
            <w:r w:rsidR="0EA72DF7" w:rsidRPr="6436D194">
              <w:rPr>
                <w:rFonts w:ascii="Calibri" w:eastAsia="Calibri" w:hAnsi="Calibri" w:cs="Calibri"/>
              </w:rPr>
              <w:t xml:space="preserve"> - Penguins (David Attenborough)</w:t>
            </w:r>
          </w:p>
          <w:p w14:paraId="44EAFD9C" w14:textId="29E3B10D" w:rsidR="009060F7" w:rsidRDefault="009060F7" w:rsidP="1E323570">
            <w:pPr>
              <w:jc w:val="center"/>
            </w:pPr>
          </w:p>
          <w:p w14:paraId="4B94D5A5" w14:textId="06CB5DE2" w:rsidR="009060F7" w:rsidRDefault="009060F7" w:rsidP="00677C1D">
            <w:pPr>
              <w:jc w:val="center"/>
              <w:rPr>
                <w:rFonts w:asciiTheme="majorHAnsi" w:hAnsiTheme="majorHAnsi" w:cstheme="majorHAnsi"/>
                <w:b/>
                <w:sz w:val="20"/>
                <w:szCs w:val="20"/>
              </w:rPr>
            </w:pPr>
          </w:p>
          <w:p w14:paraId="3DEEC669" w14:textId="4813192F" w:rsidR="009060F7" w:rsidRDefault="009060F7" w:rsidP="00677C1D">
            <w:pPr>
              <w:jc w:val="center"/>
              <w:rPr>
                <w:rFonts w:asciiTheme="majorHAnsi" w:hAnsiTheme="majorHAnsi" w:cstheme="majorHAnsi"/>
                <w:b/>
                <w:sz w:val="20"/>
                <w:szCs w:val="20"/>
              </w:rPr>
            </w:pPr>
          </w:p>
          <w:p w14:paraId="3656B9AB" w14:textId="5D95E3DB" w:rsidR="009060F7" w:rsidRDefault="009060F7" w:rsidP="00677C1D">
            <w:pPr>
              <w:jc w:val="center"/>
              <w:rPr>
                <w:rFonts w:asciiTheme="majorHAnsi" w:hAnsiTheme="majorHAnsi" w:cstheme="majorHAnsi"/>
                <w:b/>
                <w:sz w:val="20"/>
                <w:szCs w:val="20"/>
              </w:rPr>
            </w:pPr>
          </w:p>
          <w:p w14:paraId="45FB0818" w14:textId="0554F8C8" w:rsidR="009060F7" w:rsidRDefault="009060F7" w:rsidP="00677C1D">
            <w:pPr>
              <w:jc w:val="center"/>
              <w:rPr>
                <w:rFonts w:asciiTheme="majorHAnsi" w:hAnsiTheme="majorHAnsi" w:cstheme="majorHAnsi"/>
                <w:b/>
                <w:sz w:val="20"/>
                <w:szCs w:val="20"/>
              </w:rPr>
            </w:pPr>
          </w:p>
          <w:p w14:paraId="049F31CB" w14:textId="77777777" w:rsidR="009060F7" w:rsidRDefault="009060F7" w:rsidP="00677C1D">
            <w:pPr>
              <w:jc w:val="center"/>
              <w:rPr>
                <w:rFonts w:asciiTheme="majorHAnsi" w:hAnsiTheme="majorHAnsi" w:cstheme="majorHAnsi"/>
                <w:b/>
                <w:sz w:val="20"/>
                <w:szCs w:val="20"/>
              </w:rPr>
            </w:pPr>
          </w:p>
          <w:p w14:paraId="53128261" w14:textId="77777777" w:rsidR="009060F7" w:rsidRDefault="009060F7" w:rsidP="00677C1D">
            <w:pPr>
              <w:jc w:val="center"/>
              <w:rPr>
                <w:rFonts w:asciiTheme="majorHAnsi" w:hAnsiTheme="majorHAnsi" w:cstheme="majorHAnsi"/>
                <w:b/>
                <w:sz w:val="20"/>
                <w:szCs w:val="20"/>
              </w:rPr>
            </w:pPr>
          </w:p>
          <w:p w14:paraId="62486C05" w14:textId="77777777" w:rsidR="009060F7" w:rsidRDefault="009060F7" w:rsidP="00677C1D">
            <w:pPr>
              <w:jc w:val="center"/>
              <w:rPr>
                <w:rFonts w:asciiTheme="majorHAnsi" w:hAnsiTheme="majorHAnsi" w:cstheme="majorHAnsi"/>
                <w:b/>
                <w:sz w:val="20"/>
                <w:szCs w:val="20"/>
              </w:rPr>
            </w:pPr>
          </w:p>
          <w:p w14:paraId="4101652C" w14:textId="77777777" w:rsidR="009060F7" w:rsidRDefault="009060F7" w:rsidP="00677C1D">
            <w:pPr>
              <w:jc w:val="center"/>
              <w:rPr>
                <w:rFonts w:asciiTheme="majorHAnsi" w:hAnsiTheme="majorHAnsi" w:cstheme="majorHAnsi"/>
                <w:b/>
                <w:sz w:val="20"/>
                <w:szCs w:val="20"/>
              </w:rPr>
            </w:pPr>
          </w:p>
          <w:p w14:paraId="4B99056E" w14:textId="77777777" w:rsidR="009060F7" w:rsidRDefault="009060F7" w:rsidP="00677C1D">
            <w:pPr>
              <w:jc w:val="center"/>
              <w:rPr>
                <w:rFonts w:asciiTheme="majorHAnsi" w:hAnsiTheme="majorHAnsi" w:cstheme="majorHAnsi"/>
                <w:b/>
                <w:sz w:val="20"/>
                <w:szCs w:val="20"/>
              </w:rPr>
            </w:pPr>
          </w:p>
          <w:p w14:paraId="1299C43A" w14:textId="77777777" w:rsidR="009060F7" w:rsidRDefault="009060F7" w:rsidP="00677C1D">
            <w:pPr>
              <w:jc w:val="center"/>
              <w:rPr>
                <w:rFonts w:asciiTheme="majorHAnsi" w:hAnsiTheme="majorHAnsi" w:cstheme="majorHAnsi"/>
                <w:b/>
                <w:sz w:val="20"/>
                <w:szCs w:val="20"/>
              </w:rPr>
            </w:pPr>
          </w:p>
          <w:p w14:paraId="4DDBEF00" w14:textId="77777777" w:rsidR="009060F7" w:rsidRPr="009060F7" w:rsidRDefault="009060F7" w:rsidP="00677C1D">
            <w:pPr>
              <w:jc w:val="center"/>
              <w:rPr>
                <w:rFonts w:asciiTheme="majorHAnsi" w:hAnsiTheme="majorHAnsi" w:cstheme="majorHAnsi"/>
                <w:b/>
                <w:sz w:val="20"/>
                <w:szCs w:val="20"/>
              </w:rPr>
            </w:pPr>
          </w:p>
        </w:tc>
        <w:tc>
          <w:tcPr>
            <w:tcW w:w="4279" w:type="dxa"/>
          </w:tcPr>
          <w:p w14:paraId="2D35DE3E" w14:textId="5E89F49A" w:rsidR="005200A6" w:rsidRPr="009060F7" w:rsidRDefault="5D4831DE" w:rsidP="6717E2A8">
            <w:pPr>
              <w:jc w:val="center"/>
            </w:pPr>
            <w:r>
              <w:rPr>
                <w:noProof/>
                <w:lang w:eastAsia="en-GB"/>
              </w:rPr>
              <w:lastRenderedPageBreak/>
              <w:drawing>
                <wp:anchor distT="0" distB="0" distL="114300" distR="114300" simplePos="0" relativeHeight="251669504" behindDoc="1" locked="0" layoutInCell="1" allowOverlap="1" wp14:anchorId="325EAADD" wp14:editId="67C8735D">
                  <wp:simplePos x="0" y="0"/>
                  <wp:positionH relativeFrom="column">
                    <wp:posOffset>307340</wp:posOffset>
                  </wp:positionH>
                  <wp:positionV relativeFrom="paragraph">
                    <wp:posOffset>0</wp:posOffset>
                  </wp:positionV>
                  <wp:extent cx="2350135" cy="1823720"/>
                  <wp:effectExtent l="0" t="0" r="0" b="5080"/>
                  <wp:wrapNone/>
                  <wp:docPr id="1169969925" name="Picture 1169969925" descr="Aliens Love Underpants Collection 6 Children Picture Books Set Pirates  Dinosaurs Monsters By Claire Freed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rcRect t="20212" b="24468"/>
                          <a:stretch>
                            <a:fillRect/>
                          </a:stretch>
                        </pic:blipFill>
                        <pic:spPr>
                          <a:xfrm>
                            <a:off x="0" y="0"/>
                            <a:ext cx="2350135" cy="1823720"/>
                          </a:xfrm>
                          <a:prstGeom prst="rect">
                            <a:avLst/>
                          </a:prstGeom>
                        </pic:spPr>
                      </pic:pic>
                    </a:graphicData>
                  </a:graphic>
                </wp:anchor>
              </w:drawing>
            </w:r>
          </w:p>
          <w:p w14:paraId="25BA745A" w14:textId="38AC58B7" w:rsidR="005200A6" w:rsidRPr="009060F7" w:rsidRDefault="005200A6" w:rsidP="6717E2A8">
            <w:pPr>
              <w:jc w:val="center"/>
            </w:pPr>
          </w:p>
          <w:p w14:paraId="20343C51" w14:textId="2D77AE09" w:rsidR="005200A6" w:rsidRPr="009060F7" w:rsidRDefault="005200A6" w:rsidP="6717E2A8">
            <w:pPr>
              <w:jc w:val="center"/>
            </w:pPr>
          </w:p>
          <w:p w14:paraId="21483FE9" w14:textId="240E85A3" w:rsidR="005200A6" w:rsidRPr="009060F7" w:rsidRDefault="005200A6" w:rsidP="6717E2A8">
            <w:pPr>
              <w:jc w:val="center"/>
            </w:pPr>
          </w:p>
          <w:p w14:paraId="0C7F2451" w14:textId="3236C3AF" w:rsidR="005200A6" w:rsidRPr="009060F7" w:rsidRDefault="005200A6" w:rsidP="6436D194">
            <w:pPr>
              <w:jc w:val="center"/>
              <w:rPr>
                <w:rFonts w:ascii="Calibri" w:eastAsia="Calibri" w:hAnsi="Calibri" w:cs="Calibri"/>
              </w:rPr>
            </w:pPr>
          </w:p>
          <w:p w14:paraId="55C7E422" w14:textId="06881B33" w:rsidR="001E35DF" w:rsidRDefault="001E35DF" w:rsidP="6717E2A8">
            <w:pPr>
              <w:jc w:val="center"/>
            </w:pPr>
          </w:p>
          <w:p w14:paraId="266BB936" w14:textId="11E94A53" w:rsidR="001E35DF" w:rsidRDefault="001E35DF" w:rsidP="6717E2A8">
            <w:pPr>
              <w:jc w:val="center"/>
            </w:pPr>
          </w:p>
          <w:p w14:paraId="45CEB201" w14:textId="054063DF" w:rsidR="001E35DF" w:rsidRDefault="001E35DF" w:rsidP="6717E2A8">
            <w:pPr>
              <w:jc w:val="center"/>
            </w:pPr>
            <w:r>
              <w:rPr>
                <w:noProof/>
                <w:lang w:eastAsia="en-GB"/>
              </w:rPr>
              <w:drawing>
                <wp:anchor distT="0" distB="0" distL="114300" distR="114300" simplePos="0" relativeHeight="251665408" behindDoc="1" locked="0" layoutInCell="1" allowOverlap="1" wp14:anchorId="5A25B16D" wp14:editId="103A0063">
                  <wp:simplePos x="0" y="0"/>
                  <wp:positionH relativeFrom="column">
                    <wp:posOffset>1180421</wp:posOffset>
                  </wp:positionH>
                  <wp:positionV relativeFrom="paragraph">
                    <wp:posOffset>58529</wp:posOffset>
                  </wp:positionV>
                  <wp:extent cx="1212869" cy="1829943"/>
                  <wp:effectExtent l="0" t="0" r="6350" b="0"/>
                  <wp:wrapTight wrapText="bothSides">
                    <wp:wrapPolygon edited="0">
                      <wp:start x="0" y="0"/>
                      <wp:lineTo x="0" y="21368"/>
                      <wp:lineTo x="21374" y="21368"/>
                      <wp:lineTo x="21374" y="0"/>
                      <wp:lineTo x="0" y="0"/>
                    </wp:wrapPolygon>
                  </wp:wrapTight>
                  <wp:docPr id="2" name="Picture 2" descr="Rachel Bright and Jim Field Picture Book P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1212869" cy="1829943"/>
                          </a:xfrm>
                          <a:prstGeom prst="rect">
                            <a:avLst/>
                          </a:prstGeom>
                        </pic:spPr>
                      </pic:pic>
                    </a:graphicData>
                  </a:graphic>
                  <wp14:sizeRelH relativeFrom="page">
                    <wp14:pctWidth>0</wp14:pctWidth>
                  </wp14:sizeRelH>
                  <wp14:sizeRelV relativeFrom="page">
                    <wp14:pctHeight>0</wp14:pctHeight>
                  </wp14:sizeRelV>
                </wp:anchor>
              </w:drawing>
            </w:r>
          </w:p>
          <w:p w14:paraId="1461947A" w14:textId="4CFEE264" w:rsidR="001E35DF" w:rsidRDefault="001E35DF" w:rsidP="6717E2A8">
            <w:pPr>
              <w:jc w:val="center"/>
            </w:pPr>
            <w:r>
              <w:rPr>
                <w:noProof/>
                <w:lang w:eastAsia="en-GB"/>
              </w:rPr>
              <w:drawing>
                <wp:anchor distT="0" distB="0" distL="114300" distR="114300" simplePos="0" relativeHeight="251666432" behindDoc="1" locked="0" layoutInCell="1" allowOverlap="1" wp14:anchorId="10B44EC5" wp14:editId="546099A1">
                  <wp:simplePos x="0" y="0"/>
                  <wp:positionH relativeFrom="column">
                    <wp:posOffset>86272</wp:posOffset>
                  </wp:positionH>
                  <wp:positionV relativeFrom="paragraph">
                    <wp:posOffset>44888</wp:posOffset>
                  </wp:positionV>
                  <wp:extent cx="1106170" cy="1423489"/>
                  <wp:effectExtent l="0" t="0" r="0" b="5715"/>
                  <wp:wrapTight wrapText="bothSides">
                    <wp:wrapPolygon edited="0">
                      <wp:start x="0" y="0"/>
                      <wp:lineTo x="0" y="21398"/>
                      <wp:lineTo x="21203" y="21398"/>
                      <wp:lineTo x="21203" y="0"/>
                      <wp:lineTo x="0" y="0"/>
                    </wp:wrapPolygon>
                  </wp:wrapTight>
                  <wp:docPr id="1648608660" name="Picture 1648608660" descr="Fish Facts : Geoff Swinney, Janeen Maso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106170" cy="1423489"/>
                          </a:xfrm>
                          <a:prstGeom prst="rect">
                            <a:avLst/>
                          </a:prstGeom>
                        </pic:spPr>
                      </pic:pic>
                    </a:graphicData>
                  </a:graphic>
                  <wp14:sizeRelH relativeFrom="page">
                    <wp14:pctWidth>0</wp14:pctWidth>
                  </wp14:sizeRelH>
                  <wp14:sizeRelV relativeFrom="page">
                    <wp14:pctHeight>0</wp14:pctHeight>
                  </wp14:sizeRelV>
                </wp:anchor>
              </w:drawing>
            </w:r>
          </w:p>
          <w:p w14:paraId="09109E6F" w14:textId="735FA671" w:rsidR="001E35DF" w:rsidRDefault="001E35DF" w:rsidP="6717E2A8">
            <w:pPr>
              <w:jc w:val="center"/>
            </w:pPr>
          </w:p>
          <w:p w14:paraId="0FE51B93" w14:textId="3A7C9F71" w:rsidR="001E35DF" w:rsidRDefault="001E35DF" w:rsidP="001E35DF"/>
          <w:p w14:paraId="650259D8" w14:textId="035981F8" w:rsidR="001E35DF" w:rsidRDefault="001E35DF" w:rsidP="6717E2A8">
            <w:pPr>
              <w:jc w:val="center"/>
            </w:pPr>
          </w:p>
          <w:p w14:paraId="279B853D" w14:textId="1B750BBE" w:rsidR="001E35DF" w:rsidRDefault="001E35DF" w:rsidP="6717E2A8">
            <w:pPr>
              <w:jc w:val="center"/>
            </w:pPr>
          </w:p>
          <w:p w14:paraId="5581646E" w14:textId="378141AD" w:rsidR="001E35DF" w:rsidRDefault="001E35DF" w:rsidP="6717E2A8">
            <w:pPr>
              <w:jc w:val="center"/>
            </w:pPr>
            <w:r>
              <w:rPr>
                <w:noProof/>
                <w:lang w:eastAsia="en-GB"/>
              </w:rPr>
              <w:drawing>
                <wp:anchor distT="0" distB="0" distL="114300" distR="114300" simplePos="0" relativeHeight="251663360" behindDoc="1" locked="0" layoutInCell="1" allowOverlap="1" wp14:anchorId="45F0D337" wp14:editId="3D7919F2">
                  <wp:simplePos x="0" y="0"/>
                  <wp:positionH relativeFrom="column">
                    <wp:posOffset>1752008</wp:posOffset>
                  </wp:positionH>
                  <wp:positionV relativeFrom="paragraph">
                    <wp:posOffset>721908</wp:posOffset>
                  </wp:positionV>
                  <wp:extent cx="1171575" cy="1165860"/>
                  <wp:effectExtent l="0" t="0" r="9525" b="0"/>
                  <wp:wrapTight wrapText="bothSides">
                    <wp:wrapPolygon edited="0">
                      <wp:start x="0" y="0"/>
                      <wp:lineTo x="0" y="21176"/>
                      <wp:lineTo x="21424" y="21176"/>
                      <wp:lineTo x="21424" y="0"/>
                      <wp:lineTo x="0" y="0"/>
                    </wp:wrapPolygon>
                  </wp:wrapTight>
                  <wp:docPr id="350346674" name="Picture 350346674" descr="Sharing a Sh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1171575" cy="1165860"/>
                          </a:xfrm>
                          <a:prstGeom prst="rect">
                            <a:avLst/>
                          </a:prstGeom>
                        </pic:spPr>
                      </pic:pic>
                    </a:graphicData>
                  </a:graphic>
                </wp:anchor>
              </w:drawing>
            </w:r>
            <w:r>
              <w:rPr>
                <w:noProof/>
                <w:lang w:eastAsia="en-GB"/>
              </w:rPr>
              <w:drawing>
                <wp:anchor distT="0" distB="0" distL="114300" distR="114300" simplePos="0" relativeHeight="251668480" behindDoc="1" locked="0" layoutInCell="1" allowOverlap="1" wp14:anchorId="068A6F7F" wp14:editId="38D5E51C">
                  <wp:simplePos x="0" y="0"/>
                  <wp:positionH relativeFrom="column">
                    <wp:posOffset>272612</wp:posOffset>
                  </wp:positionH>
                  <wp:positionV relativeFrom="paragraph">
                    <wp:posOffset>594623</wp:posOffset>
                  </wp:positionV>
                  <wp:extent cx="1071880" cy="973455"/>
                  <wp:effectExtent l="0" t="0" r="0" b="0"/>
                  <wp:wrapTight wrapText="bothSides">
                    <wp:wrapPolygon edited="0">
                      <wp:start x="0" y="0"/>
                      <wp:lineTo x="0" y="21135"/>
                      <wp:lineTo x="21114" y="21135"/>
                      <wp:lineTo x="21114" y="0"/>
                      <wp:lineTo x="0" y="0"/>
                    </wp:wrapPolygon>
                  </wp:wrapTight>
                  <wp:docPr id="965970156" name="Picture 965970156" descr="Tidd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071880" cy="97345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2336" behindDoc="1" locked="0" layoutInCell="1" allowOverlap="1" wp14:anchorId="28914CC4" wp14:editId="6E613586">
                  <wp:simplePos x="0" y="0"/>
                  <wp:positionH relativeFrom="column">
                    <wp:posOffset>709996</wp:posOffset>
                  </wp:positionH>
                  <wp:positionV relativeFrom="paragraph">
                    <wp:posOffset>1442830</wp:posOffset>
                  </wp:positionV>
                  <wp:extent cx="1120204" cy="1115536"/>
                  <wp:effectExtent l="0" t="0" r="3810" b="8890"/>
                  <wp:wrapTight wrapText="bothSides">
                    <wp:wrapPolygon edited="0">
                      <wp:start x="0" y="0"/>
                      <wp:lineTo x="0" y="21403"/>
                      <wp:lineTo x="21306" y="21403"/>
                      <wp:lineTo x="21306" y="0"/>
                      <wp:lineTo x="0" y="0"/>
                    </wp:wrapPolygon>
                  </wp:wrapTight>
                  <wp:docPr id="213474673" name="Picture 213474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120204" cy="1115536"/>
                          </a:xfrm>
                          <a:prstGeom prst="rect">
                            <a:avLst/>
                          </a:prstGeom>
                        </pic:spPr>
                      </pic:pic>
                    </a:graphicData>
                  </a:graphic>
                </wp:anchor>
              </w:drawing>
            </w:r>
          </w:p>
          <w:p w14:paraId="72F30C29" w14:textId="14532A10" w:rsidR="005200A6" w:rsidRPr="009060F7" w:rsidRDefault="001E35DF" w:rsidP="6717E2A8">
            <w:pPr>
              <w:jc w:val="center"/>
            </w:pPr>
            <w:hyperlink r:id="rId27">
              <w:r w:rsidR="28F1F16F" w:rsidRPr="6436D194">
                <w:rPr>
                  <w:rStyle w:val="Hyperlink"/>
                  <w:rFonts w:ascii="Calibri" w:eastAsia="Calibri" w:hAnsi="Calibri" w:cs="Calibri"/>
                </w:rPr>
                <w:t>https://www.youtube.com/watch?v=GC_mV1IpjWA</w:t>
              </w:r>
            </w:hyperlink>
            <w:r w:rsidR="28F1F16F" w:rsidRPr="6436D194">
              <w:rPr>
                <w:rFonts w:ascii="Calibri" w:eastAsia="Calibri" w:hAnsi="Calibri" w:cs="Calibri"/>
              </w:rPr>
              <w:t xml:space="preserve"> - T</w:t>
            </w:r>
            <w:r w:rsidR="28F1F16F" w:rsidRPr="6436D194">
              <w:rPr>
                <w:rFonts w:eastAsiaTheme="minorEastAsia"/>
              </w:rPr>
              <w:t>he little Mermaid (short animation clip)</w:t>
            </w:r>
          </w:p>
          <w:p w14:paraId="707FAAED" w14:textId="6A30B3BC" w:rsidR="005200A6" w:rsidRPr="009060F7" w:rsidRDefault="005200A6" w:rsidP="6717E2A8">
            <w:pPr>
              <w:jc w:val="center"/>
            </w:pPr>
          </w:p>
          <w:p w14:paraId="3461D779" w14:textId="2C5A4D74" w:rsidR="005200A6" w:rsidRPr="009060F7" w:rsidRDefault="005200A6" w:rsidP="6717E2A8">
            <w:pPr>
              <w:jc w:val="center"/>
            </w:pPr>
          </w:p>
        </w:tc>
        <w:bookmarkStart w:id="0" w:name="_GoBack"/>
        <w:bookmarkEnd w:id="0"/>
      </w:tr>
      <w:tr w:rsidR="005200A6" w:rsidRPr="009060F7" w14:paraId="341C4647" w14:textId="77777777" w:rsidTr="6436D194">
        <w:tc>
          <w:tcPr>
            <w:tcW w:w="13948" w:type="dxa"/>
            <w:gridSpan w:val="4"/>
            <w:shd w:val="clear" w:color="auto" w:fill="FBE4D5" w:themeFill="accent2" w:themeFillTint="33"/>
          </w:tcPr>
          <w:p w14:paraId="11A8AF42" w14:textId="77777777" w:rsidR="005200A6" w:rsidRPr="009060F7" w:rsidRDefault="009060F7" w:rsidP="00677C1D">
            <w:pPr>
              <w:jc w:val="center"/>
              <w:rPr>
                <w:rFonts w:asciiTheme="majorHAnsi" w:hAnsiTheme="majorHAnsi" w:cstheme="majorHAnsi"/>
                <w:b/>
                <w:color w:val="385623" w:themeColor="accent6" w:themeShade="80"/>
                <w:sz w:val="20"/>
                <w:szCs w:val="20"/>
              </w:rPr>
            </w:pPr>
            <w:r w:rsidRPr="009060F7">
              <w:rPr>
                <w:rFonts w:asciiTheme="majorHAnsi" w:hAnsiTheme="majorHAnsi" w:cstheme="majorHAnsi"/>
                <w:b/>
                <w:sz w:val="20"/>
                <w:szCs w:val="20"/>
              </w:rPr>
              <w:lastRenderedPageBreak/>
              <w:t>ELG SKILLS</w:t>
            </w:r>
          </w:p>
        </w:tc>
      </w:tr>
      <w:tr w:rsidR="009060F7" w:rsidRPr="009060F7" w14:paraId="652231E8" w14:textId="77777777" w:rsidTr="6436D194">
        <w:tc>
          <w:tcPr>
            <w:tcW w:w="1366" w:type="dxa"/>
          </w:tcPr>
          <w:p w14:paraId="3CF2D8B6" w14:textId="77777777" w:rsidR="009060F7" w:rsidRPr="009060F7" w:rsidRDefault="009060F7" w:rsidP="009060F7">
            <w:pPr>
              <w:rPr>
                <w:rFonts w:asciiTheme="majorHAnsi" w:hAnsiTheme="majorHAnsi" w:cstheme="majorHAnsi"/>
                <w:sz w:val="20"/>
                <w:szCs w:val="20"/>
              </w:rPr>
            </w:pPr>
          </w:p>
        </w:tc>
        <w:tc>
          <w:tcPr>
            <w:tcW w:w="3806" w:type="dxa"/>
          </w:tcPr>
          <w:p w14:paraId="2B0A2D7A" w14:textId="77777777" w:rsidR="009060F7" w:rsidRPr="009060F7" w:rsidRDefault="009060F7" w:rsidP="009060F7">
            <w:pPr>
              <w:shd w:val="clear" w:color="auto" w:fill="FFFFFF" w:themeFill="background1"/>
              <w:rPr>
                <w:rFonts w:asciiTheme="majorHAnsi" w:hAnsiTheme="majorHAnsi" w:cstheme="majorHAnsi"/>
                <w:sz w:val="20"/>
                <w:szCs w:val="20"/>
              </w:rPr>
            </w:pPr>
            <w:r w:rsidRPr="009060F7">
              <w:rPr>
                <w:rFonts w:asciiTheme="majorHAnsi" w:hAnsiTheme="majorHAnsi" w:cstheme="majorHAnsi"/>
                <w:b/>
                <w:bCs/>
                <w:sz w:val="20"/>
                <w:szCs w:val="20"/>
              </w:rPr>
              <w:t>Reading</w:t>
            </w:r>
            <w:r w:rsidRPr="009060F7">
              <w:rPr>
                <w:rFonts w:asciiTheme="majorHAnsi" w:hAnsiTheme="majorHAnsi" w:cstheme="majorHAnsi"/>
                <w:sz w:val="20"/>
                <w:szCs w:val="20"/>
              </w:rPr>
              <w:t xml:space="preserve"> </w:t>
            </w:r>
          </w:p>
          <w:p w14:paraId="667707E4" w14:textId="77777777" w:rsidR="009060F7" w:rsidRPr="009060F7" w:rsidRDefault="009060F7" w:rsidP="009060F7">
            <w:pPr>
              <w:shd w:val="clear" w:color="auto" w:fill="FFFFFF" w:themeFill="background1"/>
              <w:rPr>
                <w:rFonts w:asciiTheme="majorHAnsi" w:hAnsiTheme="majorHAnsi" w:cstheme="majorHAnsi"/>
                <w:sz w:val="20"/>
                <w:szCs w:val="20"/>
              </w:rPr>
            </w:pPr>
            <w:r w:rsidRPr="009060F7">
              <w:rPr>
                <w:rFonts w:asciiTheme="majorHAnsi" w:hAnsiTheme="majorHAnsi" w:cstheme="majorHAnsi"/>
                <w:sz w:val="20"/>
                <w:szCs w:val="20"/>
              </w:rPr>
              <w:t xml:space="preserve">Understand key concepts about print: </w:t>
            </w:r>
          </w:p>
          <w:p w14:paraId="793BA4EC" w14:textId="77777777" w:rsidR="009060F7" w:rsidRPr="009060F7" w:rsidRDefault="009060F7" w:rsidP="009060F7">
            <w:pPr>
              <w:shd w:val="clear" w:color="auto" w:fill="FFFFFF" w:themeFill="background1"/>
              <w:rPr>
                <w:rFonts w:asciiTheme="majorHAnsi" w:hAnsiTheme="majorHAnsi" w:cstheme="majorHAnsi"/>
                <w:sz w:val="20"/>
                <w:szCs w:val="20"/>
              </w:rPr>
            </w:pPr>
            <w:r w:rsidRPr="009060F7">
              <w:rPr>
                <w:rFonts w:asciiTheme="majorHAnsi" w:hAnsiTheme="majorHAnsi" w:cstheme="majorHAnsi"/>
                <w:sz w:val="20"/>
                <w:szCs w:val="20"/>
              </w:rPr>
              <w:t xml:space="preserve">- print has meaning </w:t>
            </w:r>
          </w:p>
          <w:p w14:paraId="71D9365B" w14:textId="77777777" w:rsidR="009060F7" w:rsidRPr="009060F7" w:rsidRDefault="009060F7" w:rsidP="009060F7">
            <w:pPr>
              <w:shd w:val="clear" w:color="auto" w:fill="FFFFFF" w:themeFill="background1"/>
              <w:rPr>
                <w:rFonts w:asciiTheme="majorHAnsi" w:hAnsiTheme="majorHAnsi" w:cstheme="majorHAnsi"/>
                <w:sz w:val="20"/>
                <w:szCs w:val="20"/>
              </w:rPr>
            </w:pPr>
            <w:r w:rsidRPr="009060F7">
              <w:rPr>
                <w:rFonts w:asciiTheme="majorHAnsi" w:hAnsiTheme="majorHAnsi" w:cstheme="majorHAnsi"/>
                <w:sz w:val="20"/>
                <w:szCs w:val="20"/>
              </w:rPr>
              <w:t xml:space="preserve"> -print can have different purposes </w:t>
            </w:r>
          </w:p>
          <w:p w14:paraId="19E9C29A" w14:textId="77777777" w:rsidR="009060F7" w:rsidRPr="009060F7" w:rsidRDefault="009060F7" w:rsidP="009060F7">
            <w:pPr>
              <w:shd w:val="clear" w:color="auto" w:fill="FFFFFF" w:themeFill="background1"/>
              <w:rPr>
                <w:rFonts w:asciiTheme="majorHAnsi" w:hAnsiTheme="majorHAnsi" w:cstheme="majorHAnsi"/>
                <w:sz w:val="20"/>
                <w:szCs w:val="20"/>
              </w:rPr>
            </w:pPr>
            <w:r w:rsidRPr="009060F7">
              <w:rPr>
                <w:rFonts w:asciiTheme="majorHAnsi" w:hAnsiTheme="majorHAnsi" w:cstheme="majorHAnsi"/>
                <w:sz w:val="20"/>
                <w:szCs w:val="20"/>
              </w:rPr>
              <w:t xml:space="preserve"> -we read English text from left to right and from top to bottom</w:t>
            </w:r>
          </w:p>
          <w:p w14:paraId="11676384" w14:textId="77777777" w:rsidR="009060F7" w:rsidRPr="009060F7" w:rsidRDefault="009060F7" w:rsidP="009060F7">
            <w:pPr>
              <w:shd w:val="clear" w:color="auto" w:fill="FFFFFF" w:themeFill="background1"/>
              <w:rPr>
                <w:rFonts w:asciiTheme="majorHAnsi" w:hAnsiTheme="majorHAnsi" w:cstheme="majorHAnsi"/>
                <w:sz w:val="20"/>
                <w:szCs w:val="20"/>
              </w:rPr>
            </w:pPr>
            <w:r w:rsidRPr="009060F7">
              <w:rPr>
                <w:rFonts w:asciiTheme="majorHAnsi" w:hAnsiTheme="majorHAnsi" w:cstheme="majorHAnsi"/>
                <w:sz w:val="20"/>
                <w:szCs w:val="20"/>
              </w:rPr>
              <w:t xml:space="preserve"> -the names of the different parts of a book </w:t>
            </w:r>
          </w:p>
          <w:p w14:paraId="4FE3109D" w14:textId="77777777" w:rsidR="009060F7" w:rsidRPr="009060F7" w:rsidRDefault="009060F7" w:rsidP="009060F7">
            <w:pPr>
              <w:shd w:val="clear" w:color="auto" w:fill="FFFFFF" w:themeFill="background1"/>
              <w:rPr>
                <w:rFonts w:asciiTheme="majorHAnsi" w:hAnsiTheme="majorHAnsi" w:cstheme="majorHAnsi"/>
                <w:sz w:val="20"/>
                <w:szCs w:val="20"/>
              </w:rPr>
            </w:pPr>
            <w:r w:rsidRPr="009060F7">
              <w:rPr>
                <w:rFonts w:asciiTheme="majorHAnsi" w:hAnsiTheme="majorHAnsi" w:cstheme="majorHAnsi"/>
                <w:sz w:val="20"/>
                <w:szCs w:val="20"/>
              </w:rPr>
              <w:t xml:space="preserve"> -page sequencing</w:t>
            </w:r>
          </w:p>
          <w:p w14:paraId="46D60248" w14:textId="77777777" w:rsidR="009060F7" w:rsidRPr="009060F7" w:rsidRDefault="009060F7" w:rsidP="009060F7">
            <w:pPr>
              <w:shd w:val="clear" w:color="auto" w:fill="FFFFFF" w:themeFill="background1"/>
              <w:rPr>
                <w:rFonts w:asciiTheme="majorHAnsi" w:hAnsiTheme="majorHAnsi" w:cstheme="majorHAnsi"/>
                <w:sz w:val="20"/>
                <w:szCs w:val="20"/>
              </w:rPr>
            </w:pPr>
            <w:r w:rsidRPr="009060F7">
              <w:rPr>
                <w:rFonts w:asciiTheme="majorHAnsi" w:hAnsiTheme="majorHAnsi" w:cstheme="majorHAnsi"/>
                <w:sz w:val="20"/>
                <w:szCs w:val="20"/>
              </w:rPr>
              <w:t xml:space="preserve"> Develop their phonological awareness through Red Rose Phonics. </w:t>
            </w:r>
          </w:p>
          <w:p w14:paraId="218931A7" w14:textId="77777777" w:rsidR="009060F7" w:rsidRPr="009060F7" w:rsidRDefault="009060F7" w:rsidP="009060F7">
            <w:pPr>
              <w:shd w:val="clear" w:color="auto" w:fill="FFFFFF" w:themeFill="background1"/>
              <w:rPr>
                <w:rFonts w:asciiTheme="majorHAnsi" w:hAnsiTheme="majorHAnsi" w:cstheme="majorHAnsi"/>
                <w:sz w:val="20"/>
                <w:szCs w:val="20"/>
              </w:rPr>
            </w:pPr>
            <w:r w:rsidRPr="009060F7">
              <w:rPr>
                <w:rFonts w:asciiTheme="majorHAnsi" w:hAnsiTheme="majorHAnsi" w:cstheme="majorHAnsi"/>
                <w:sz w:val="20"/>
                <w:szCs w:val="20"/>
              </w:rPr>
              <w:t xml:space="preserve"> </w:t>
            </w:r>
            <w:r w:rsidRPr="009060F7">
              <w:rPr>
                <w:rFonts w:asciiTheme="majorHAnsi" w:hAnsiTheme="majorHAnsi" w:cstheme="majorHAnsi"/>
                <w:b/>
                <w:bCs/>
                <w:sz w:val="20"/>
                <w:szCs w:val="20"/>
              </w:rPr>
              <w:t>Writing</w:t>
            </w:r>
            <w:r w:rsidRPr="009060F7">
              <w:rPr>
                <w:rFonts w:asciiTheme="majorHAnsi" w:hAnsiTheme="majorHAnsi" w:cstheme="majorHAnsi"/>
                <w:sz w:val="20"/>
                <w:szCs w:val="20"/>
              </w:rPr>
              <w:t xml:space="preserve"> </w:t>
            </w:r>
          </w:p>
          <w:p w14:paraId="3EC60230" w14:textId="77777777" w:rsidR="009060F7" w:rsidRPr="009060F7" w:rsidRDefault="009060F7" w:rsidP="009060F7">
            <w:pPr>
              <w:shd w:val="clear" w:color="auto" w:fill="FFFFFF" w:themeFill="background1"/>
              <w:rPr>
                <w:rFonts w:asciiTheme="majorHAnsi" w:hAnsiTheme="majorHAnsi" w:cstheme="majorHAnsi"/>
                <w:sz w:val="20"/>
                <w:szCs w:val="20"/>
              </w:rPr>
            </w:pPr>
            <w:r w:rsidRPr="009060F7">
              <w:rPr>
                <w:rFonts w:asciiTheme="majorHAnsi" w:hAnsiTheme="majorHAnsi" w:cstheme="majorHAnsi"/>
                <w:sz w:val="20"/>
                <w:szCs w:val="20"/>
              </w:rPr>
              <w:t xml:space="preserve">Use some of their print and letter knowledge in their early writing. </w:t>
            </w:r>
          </w:p>
          <w:p w14:paraId="18847756" w14:textId="77777777" w:rsidR="009060F7" w:rsidRPr="009060F7" w:rsidRDefault="009060F7" w:rsidP="009060F7">
            <w:pPr>
              <w:shd w:val="clear" w:color="auto" w:fill="FFFFFF" w:themeFill="background1"/>
              <w:rPr>
                <w:rFonts w:asciiTheme="majorHAnsi" w:hAnsiTheme="majorHAnsi" w:cstheme="majorHAnsi"/>
                <w:sz w:val="20"/>
                <w:szCs w:val="20"/>
              </w:rPr>
            </w:pPr>
            <w:r w:rsidRPr="009060F7">
              <w:rPr>
                <w:rFonts w:asciiTheme="majorHAnsi" w:hAnsiTheme="majorHAnsi" w:cstheme="majorHAnsi"/>
                <w:sz w:val="20"/>
                <w:szCs w:val="20"/>
              </w:rPr>
              <w:t xml:space="preserve"> Write some or all of their name. </w:t>
            </w:r>
          </w:p>
          <w:p w14:paraId="32C2493E" w14:textId="77777777" w:rsidR="009060F7" w:rsidRPr="009060F7" w:rsidRDefault="009060F7" w:rsidP="009060F7">
            <w:pPr>
              <w:shd w:val="clear" w:color="auto" w:fill="FFFFFF" w:themeFill="background1"/>
              <w:rPr>
                <w:rFonts w:asciiTheme="majorHAnsi" w:eastAsia="Arial" w:hAnsiTheme="majorHAnsi" w:cstheme="majorHAnsi"/>
                <w:color w:val="333333"/>
                <w:sz w:val="20"/>
                <w:szCs w:val="20"/>
              </w:rPr>
            </w:pPr>
            <w:r w:rsidRPr="009060F7">
              <w:rPr>
                <w:rFonts w:asciiTheme="majorHAnsi" w:hAnsiTheme="majorHAnsi" w:cstheme="majorHAnsi"/>
                <w:sz w:val="20"/>
                <w:szCs w:val="20"/>
              </w:rPr>
              <w:t xml:space="preserve"> Write the handwriting patterns to support cursive script</w:t>
            </w:r>
          </w:p>
          <w:p w14:paraId="565A87D6" w14:textId="77777777" w:rsidR="009060F7" w:rsidRPr="009060F7" w:rsidRDefault="009060F7" w:rsidP="009060F7">
            <w:pPr>
              <w:shd w:val="clear" w:color="auto" w:fill="FFFFFF" w:themeFill="background1"/>
              <w:rPr>
                <w:rFonts w:asciiTheme="majorHAnsi" w:hAnsiTheme="majorHAnsi" w:cstheme="majorHAnsi"/>
                <w:b/>
                <w:bCs/>
                <w:sz w:val="20"/>
                <w:szCs w:val="20"/>
              </w:rPr>
            </w:pPr>
            <w:r w:rsidRPr="009060F7">
              <w:rPr>
                <w:rFonts w:asciiTheme="majorHAnsi" w:hAnsiTheme="majorHAnsi" w:cstheme="majorHAnsi"/>
                <w:b/>
                <w:bCs/>
                <w:sz w:val="20"/>
                <w:szCs w:val="20"/>
              </w:rPr>
              <w:lastRenderedPageBreak/>
              <w:t>Communication and language</w:t>
            </w:r>
          </w:p>
          <w:p w14:paraId="512E7B80" w14:textId="77777777" w:rsidR="009060F7" w:rsidRPr="009060F7" w:rsidRDefault="009060F7" w:rsidP="009060F7">
            <w:pPr>
              <w:shd w:val="clear" w:color="auto" w:fill="FFFFFF" w:themeFill="background1"/>
              <w:rPr>
                <w:rFonts w:asciiTheme="majorHAnsi" w:eastAsiaTheme="majorEastAsia" w:hAnsiTheme="majorHAnsi" w:cstheme="majorHAnsi"/>
                <w:color w:val="333333"/>
                <w:sz w:val="20"/>
                <w:szCs w:val="20"/>
              </w:rPr>
            </w:pPr>
            <w:r w:rsidRPr="009060F7">
              <w:rPr>
                <w:rFonts w:asciiTheme="majorHAnsi" w:eastAsiaTheme="majorEastAsia" w:hAnsiTheme="majorHAnsi" w:cstheme="majorHAnsi"/>
                <w:color w:val="333333"/>
                <w:sz w:val="20"/>
                <w:szCs w:val="20"/>
              </w:rPr>
              <w:t>listen attentively and respond to what they hear with relevant questions, comments, and actions when being read to, and during whole class discussions and small group interactions;</w:t>
            </w:r>
          </w:p>
          <w:p w14:paraId="2E31E95D" w14:textId="77777777" w:rsidR="009060F7" w:rsidRPr="009060F7" w:rsidRDefault="009060F7" w:rsidP="009060F7">
            <w:pPr>
              <w:shd w:val="clear" w:color="auto" w:fill="FFFFFF" w:themeFill="background1"/>
              <w:rPr>
                <w:rFonts w:asciiTheme="majorHAnsi" w:eastAsiaTheme="majorEastAsia" w:hAnsiTheme="majorHAnsi" w:cstheme="majorHAnsi"/>
                <w:color w:val="333333"/>
                <w:sz w:val="20"/>
                <w:szCs w:val="20"/>
              </w:rPr>
            </w:pPr>
            <w:r w:rsidRPr="009060F7">
              <w:rPr>
                <w:rFonts w:asciiTheme="majorHAnsi" w:eastAsiaTheme="majorEastAsia" w:hAnsiTheme="majorHAnsi" w:cstheme="majorHAnsi"/>
                <w:color w:val="333333"/>
                <w:sz w:val="20"/>
                <w:szCs w:val="20"/>
              </w:rPr>
              <w:t>-make comments about what they have heard and ask questions to clarify their understanding</w:t>
            </w:r>
          </w:p>
          <w:p w14:paraId="63D147F5" w14:textId="77777777" w:rsidR="009060F7" w:rsidRPr="009060F7" w:rsidRDefault="009060F7" w:rsidP="009060F7">
            <w:pPr>
              <w:shd w:val="clear" w:color="auto" w:fill="FFFFFF" w:themeFill="background1"/>
              <w:rPr>
                <w:rFonts w:asciiTheme="majorHAnsi" w:eastAsiaTheme="majorEastAsia" w:hAnsiTheme="majorHAnsi" w:cstheme="majorHAnsi"/>
                <w:color w:val="333333"/>
                <w:sz w:val="20"/>
                <w:szCs w:val="20"/>
              </w:rPr>
            </w:pPr>
            <w:r w:rsidRPr="009060F7">
              <w:rPr>
                <w:rFonts w:asciiTheme="majorHAnsi" w:eastAsiaTheme="majorEastAsia" w:hAnsiTheme="majorHAnsi" w:cstheme="majorHAnsi"/>
                <w:color w:val="333333"/>
                <w:sz w:val="20"/>
                <w:szCs w:val="20"/>
              </w:rPr>
              <w:t>-demonstrate understanding of what has been read to them by retelling stories and narratives using their own words and recently introduced vocabulary;</w:t>
            </w:r>
          </w:p>
          <w:p w14:paraId="5B334EF7" w14:textId="77777777" w:rsidR="009060F7" w:rsidRPr="009060F7" w:rsidRDefault="009060F7" w:rsidP="009060F7">
            <w:pPr>
              <w:shd w:val="clear" w:color="auto" w:fill="FFFFFF" w:themeFill="background1"/>
              <w:rPr>
                <w:rFonts w:asciiTheme="majorHAnsi" w:eastAsiaTheme="majorEastAsia" w:hAnsiTheme="majorHAnsi" w:cstheme="majorHAnsi"/>
                <w:color w:val="333333"/>
                <w:sz w:val="20"/>
                <w:szCs w:val="20"/>
              </w:rPr>
            </w:pPr>
            <w:r w:rsidRPr="009060F7">
              <w:rPr>
                <w:rFonts w:asciiTheme="majorHAnsi" w:eastAsiaTheme="majorEastAsia" w:hAnsiTheme="majorHAnsi" w:cstheme="majorHAnsi"/>
                <w:color w:val="333333"/>
                <w:sz w:val="20"/>
                <w:szCs w:val="20"/>
              </w:rPr>
              <w:t>-anticipate, where appropriate, key events in stories;</w:t>
            </w:r>
          </w:p>
          <w:p w14:paraId="00DC93E1" w14:textId="77777777" w:rsidR="009060F7" w:rsidRPr="009060F7" w:rsidRDefault="009060F7" w:rsidP="009060F7">
            <w:pPr>
              <w:shd w:val="clear" w:color="auto" w:fill="FFFFFF" w:themeFill="background1"/>
              <w:rPr>
                <w:rFonts w:asciiTheme="majorHAnsi" w:eastAsiaTheme="majorEastAsia" w:hAnsiTheme="majorHAnsi" w:cstheme="majorHAnsi"/>
                <w:color w:val="333333"/>
                <w:sz w:val="20"/>
                <w:szCs w:val="20"/>
              </w:rPr>
            </w:pPr>
            <w:r w:rsidRPr="009060F7">
              <w:rPr>
                <w:rFonts w:asciiTheme="majorHAnsi" w:eastAsiaTheme="majorEastAsia" w:hAnsiTheme="majorHAnsi" w:cstheme="majorHAnsi"/>
                <w:color w:val="333333"/>
                <w:sz w:val="20"/>
                <w:szCs w:val="20"/>
              </w:rPr>
              <w:t>-use and understand recently introduced vocabulary during discussions about stories and during role-play.</w:t>
            </w:r>
          </w:p>
          <w:p w14:paraId="0FB78278" w14:textId="77777777" w:rsidR="009060F7" w:rsidRPr="009060F7" w:rsidRDefault="009060F7" w:rsidP="009060F7">
            <w:pPr>
              <w:pStyle w:val="ListParagraph"/>
              <w:rPr>
                <w:rFonts w:asciiTheme="majorHAnsi" w:hAnsiTheme="majorHAnsi" w:cstheme="majorHAnsi"/>
                <w:sz w:val="20"/>
                <w:szCs w:val="20"/>
              </w:rPr>
            </w:pPr>
          </w:p>
        </w:tc>
        <w:tc>
          <w:tcPr>
            <w:tcW w:w="4497" w:type="dxa"/>
          </w:tcPr>
          <w:p w14:paraId="778F0F42" w14:textId="77777777" w:rsidR="009060F7" w:rsidRPr="009060F7" w:rsidRDefault="009060F7" w:rsidP="009060F7">
            <w:pPr>
              <w:rPr>
                <w:rFonts w:asciiTheme="majorHAnsi" w:hAnsiTheme="majorHAnsi" w:cstheme="majorHAnsi"/>
                <w:b/>
                <w:bCs/>
                <w:sz w:val="20"/>
                <w:szCs w:val="20"/>
              </w:rPr>
            </w:pPr>
            <w:r w:rsidRPr="009060F7">
              <w:rPr>
                <w:rFonts w:asciiTheme="majorHAnsi" w:hAnsiTheme="majorHAnsi" w:cstheme="majorHAnsi"/>
                <w:b/>
                <w:bCs/>
                <w:sz w:val="20"/>
                <w:szCs w:val="20"/>
              </w:rPr>
              <w:lastRenderedPageBreak/>
              <w:t>Reading</w:t>
            </w:r>
          </w:p>
          <w:p w14:paraId="358251EA" w14:textId="77777777" w:rsidR="009060F7" w:rsidRPr="009060F7" w:rsidRDefault="009060F7" w:rsidP="009060F7">
            <w:pPr>
              <w:rPr>
                <w:rFonts w:asciiTheme="majorHAnsi" w:hAnsiTheme="majorHAnsi" w:cstheme="majorHAnsi"/>
                <w:sz w:val="20"/>
                <w:szCs w:val="20"/>
              </w:rPr>
            </w:pPr>
            <w:r w:rsidRPr="009060F7">
              <w:rPr>
                <w:rFonts w:asciiTheme="majorHAnsi" w:hAnsiTheme="majorHAnsi" w:cstheme="majorHAnsi"/>
                <w:sz w:val="20"/>
                <w:szCs w:val="20"/>
              </w:rPr>
              <w:t xml:space="preserve">-  Read a few common exception words matched to the Red Rose Phonics </w:t>
            </w:r>
          </w:p>
          <w:p w14:paraId="59E9D098" w14:textId="77777777" w:rsidR="009060F7" w:rsidRPr="009060F7" w:rsidRDefault="009060F7" w:rsidP="009060F7">
            <w:pPr>
              <w:rPr>
                <w:rFonts w:asciiTheme="majorHAnsi" w:hAnsiTheme="majorHAnsi" w:cstheme="majorHAnsi"/>
                <w:sz w:val="20"/>
                <w:szCs w:val="20"/>
              </w:rPr>
            </w:pPr>
            <w:r w:rsidRPr="009060F7">
              <w:rPr>
                <w:rFonts w:asciiTheme="majorHAnsi" w:hAnsiTheme="majorHAnsi" w:cstheme="majorHAnsi"/>
                <w:sz w:val="20"/>
                <w:szCs w:val="20"/>
              </w:rPr>
              <w:t>- Read simple phrases and sentences made up of words with known letter–sound correspondences and where necessary tricky words.</w:t>
            </w:r>
          </w:p>
          <w:p w14:paraId="485F1BBE" w14:textId="77777777" w:rsidR="009060F7" w:rsidRPr="009060F7" w:rsidRDefault="009060F7" w:rsidP="009060F7">
            <w:pPr>
              <w:rPr>
                <w:rFonts w:asciiTheme="majorHAnsi" w:hAnsiTheme="majorHAnsi" w:cstheme="majorHAnsi"/>
                <w:sz w:val="20"/>
                <w:szCs w:val="20"/>
              </w:rPr>
            </w:pPr>
            <w:r w:rsidRPr="009060F7">
              <w:rPr>
                <w:rFonts w:asciiTheme="majorHAnsi" w:hAnsiTheme="majorHAnsi" w:cstheme="majorHAnsi"/>
                <w:sz w:val="20"/>
                <w:szCs w:val="20"/>
              </w:rPr>
              <w:t xml:space="preserve"> - Re-read these books to build up their confidence in word reading, their fluency and their understanding and enjoyment.</w:t>
            </w:r>
          </w:p>
          <w:p w14:paraId="1FC39945" w14:textId="77777777" w:rsidR="009060F7" w:rsidRPr="009060F7" w:rsidRDefault="009060F7" w:rsidP="009060F7">
            <w:pPr>
              <w:rPr>
                <w:rFonts w:asciiTheme="majorHAnsi" w:eastAsia="Calibri" w:hAnsiTheme="majorHAnsi" w:cstheme="majorHAnsi"/>
                <w:b/>
                <w:bCs/>
                <w:sz w:val="20"/>
                <w:szCs w:val="20"/>
              </w:rPr>
            </w:pPr>
          </w:p>
          <w:p w14:paraId="1A7D5ACF" w14:textId="77777777" w:rsidR="009060F7" w:rsidRPr="009060F7" w:rsidRDefault="009060F7" w:rsidP="009060F7">
            <w:pPr>
              <w:rPr>
                <w:rFonts w:asciiTheme="majorHAnsi" w:eastAsia="Calibri" w:hAnsiTheme="majorHAnsi" w:cstheme="majorHAnsi"/>
                <w:b/>
                <w:bCs/>
                <w:sz w:val="20"/>
                <w:szCs w:val="20"/>
              </w:rPr>
            </w:pPr>
            <w:r w:rsidRPr="009060F7">
              <w:rPr>
                <w:rFonts w:asciiTheme="majorHAnsi" w:eastAsia="Calibri" w:hAnsiTheme="majorHAnsi" w:cstheme="majorHAnsi"/>
                <w:b/>
                <w:bCs/>
                <w:sz w:val="20"/>
                <w:szCs w:val="20"/>
              </w:rPr>
              <w:t>Writing:</w:t>
            </w:r>
          </w:p>
          <w:p w14:paraId="62DAFB77" w14:textId="77777777" w:rsidR="009060F7" w:rsidRPr="009060F7" w:rsidRDefault="009060F7" w:rsidP="009060F7">
            <w:pPr>
              <w:rPr>
                <w:rFonts w:asciiTheme="majorHAnsi" w:hAnsiTheme="majorHAnsi" w:cstheme="majorHAnsi"/>
                <w:sz w:val="20"/>
                <w:szCs w:val="20"/>
              </w:rPr>
            </w:pPr>
            <w:r w:rsidRPr="009060F7">
              <w:rPr>
                <w:rFonts w:asciiTheme="majorHAnsi" w:eastAsia="Calibri" w:hAnsiTheme="majorHAnsi" w:cstheme="majorHAnsi"/>
                <w:sz w:val="20"/>
                <w:szCs w:val="20"/>
              </w:rPr>
              <w:t xml:space="preserve"> - Form some lower-case and capital letters correctly.</w:t>
            </w:r>
          </w:p>
          <w:p w14:paraId="6C65E1A6" w14:textId="77777777" w:rsidR="009060F7" w:rsidRPr="009060F7" w:rsidRDefault="009060F7" w:rsidP="009060F7">
            <w:pPr>
              <w:rPr>
                <w:rFonts w:asciiTheme="majorHAnsi" w:hAnsiTheme="majorHAnsi" w:cstheme="majorHAnsi"/>
                <w:sz w:val="20"/>
                <w:szCs w:val="20"/>
              </w:rPr>
            </w:pPr>
            <w:r w:rsidRPr="009060F7">
              <w:rPr>
                <w:rFonts w:asciiTheme="majorHAnsi" w:eastAsia="Calibri" w:hAnsiTheme="majorHAnsi" w:cstheme="majorHAnsi"/>
                <w:sz w:val="20"/>
                <w:szCs w:val="20"/>
              </w:rPr>
              <w:t xml:space="preserve"> - Spell words by identifying the sounds and then writing the sound with letter/s. </w:t>
            </w:r>
          </w:p>
          <w:p w14:paraId="7EF6447C" w14:textId="77777777" w:rsidR="009060F7" w:rsidRPr="009060F7" w:rsidRDefault="009060F7" w:rsidP="009060F7">
            <w:pPr>
              <w:rPr>
                <w:rFonts w:asciiTheme="majorHAnsi" w:hAnsiTheme="majorHAnsi" w:cstheme="majorHAnsi"/>
                <w:sz w:val="20"/>
                <w:szCs w:val="20"/>
              </w:rPr>
            </w:pPr>
            <w:r w:rsidRPr="009060F7">
              <w:rPr>
                <w:rFonts w:asciiTheme="majorHAnsi" w:eastAsia="Calibri" w:hAnsiTheme="majorHAnsi" w:cstheme="majorHAnsi"/>
                <w:sz w:val="20"/>
                <w:szCs w:val="20"/>
              </w:rPr>
              <w:lastRenderedPageBreak/>
              <w:t xml:space="preserve">- Write short sentences with words with known sound-letter correspondences using a capital letter and full stop. </w:t>
            </w:r>
          </w:p>
          <w:p w14:paraId="1D8008EF" w14:textId="77777777" w:rsidR="009060F7" w:rsidRPr="009060F7" w:rsidRDefault="009060F7" w:rsidP="009060F7">
            <w:pPr>
              <w:rPr>
                <w:rFonts w:asciiTheme="majorHAnsi" w:hAnsiTheme="majorHAnsi" w:cstheme="majorHAnsi"/>
                <w:sz w:val="20"/>
                <w:szCs w:val="20"/>
              </w:rPr>
            </w:pPr>
            <w:r w:rsidRPr="009060F7">
              <w:rPr>
                <w:rFonts w:asciiTheme="majorHAnsi" w:eastAsia="Calibri" w:hAnsiTheme="majorHAnsi" w:cstheme="majorHAnsi"/>
                <w:sz w:val="20"/>
                <w:szCs w:val="20"/>
              </w:rPr>
              <w:t>- Re-read what they have written to check that it makes sense.</w:t>
            </w:r>
          </w:p>
          <w:p w14:paraId="0562CB0E" w14:textId="77777777" w:rsidR="009060F7" w:rsidRPr="009060F7" w:rsidRDefault="009060F7" w:rsidP="009060F7">
            <w:pPr>
              <w:rPr>
                <w:rFonts w:asciiTheme="majorHAnsi" w:eastAsia="Calibri" w:hAnsiTheme="majorHAnsi" w:cstheme="majorHAnsi"/>
                <w:b/>
                <w:bCs/>
                <w:sz w:val="20"/>
                <w:szCs w:val="20"/>
              </w:rPr>
            </w:pPr>
          </w:p>
          <w:p w14:paraId="34CE0A41" w14:textId="77777777" w:rsidR="009060F7" w:rsidRPr="009060F7" w:rsidRDefault="009060F7" w:rsidP="009060F7">
            <w:pPr>
              <w:rPr>
                <w:rFonts w:asciiTheme="majorHAnsi" w:eastAsia="Calibri" w:hAnsiTheme="majorHAnsi" w:cstheme="majorHAnsi"/>
                <w:b/>
                <w:bCs/>
                <w:sz w:val="20"/>
                <w:szCs w:val="20"/>
              </w:rPr>
            </w:pPr>
          </w:p>
          <w:p w14:paraId="62EBF3C5" w14:textId="77777777" w:rsidR="009060F7" w:rsidRPr="009060F7" w:rsidRDefault="009060F7" w:rsidP="009060F7">
            <w:pPr>
              <w:rPr>
                <w:rFonts w:asciiTheme="majorHAnsi" w:eastAsia="Calibri" w:hAnsiTheme="majorHAnsi" w:cstheme="majorHAnsi"/>
                <w:b/>
                <w:bCs/>
                <w:sz w:val="20"/>
                <w:szCs w:val="20"/>
              </w:rPr>
            </w:pPr>
          </w:p>
          <w:p w14:paraId="13600FF7" w14:textId="77777777" w:rsidR="009060F7" w:rsidRPr="009060F7" w:rsidRDefault="009060F7" w:rsidP="009060F7">
            <w:pPr>
              <w:rPr>
                <w:rFonts w:asciiTheme="majorHAnsi" w:eastAsiaTheme="majorEastAsia" w:hAnsiTheme="majorHAnsi" w:cstheme="majorHAnsi"/>
                <w:color w:val="333333"/>
                <w:sz w:val="20"/>
                <w:szCs w:val="20"/>
              </w:rPr>
            </w:pPr>
            <w:r w:rsidRPr="009060F7">
              <w:rPr>
                <w:rFonts w:asciiTheme="majorHAnsi" w:eastAsia="Calibri" w:hAnsiTheme="majorHAnsi" w:cstheme="majorHAnsi"/>
                <w:b/>
                <w:bCs/>
                <w:sz w:val="20"/>
                <w:szCs w:val="20"/>
              </w:rPr>
              <w:t>Communication and language</w:t>
            </w:r>
          </w:p>
          <w:p w14:paraId="227F4292" w14:textId="77777777" w:rsidR="009060F7" w:rsidRPr="009060F7" w:rsidRDefault="009060F7" w:rsidP="009060F7">
            <w:pPr>
              <w:rPr>
                <w:rFonts w:asciiTheme="majorHAnsi" w:eastAsiaTheme="majorEastAsia" w:hAnsiTheme="majorHAnsi" w:cstheme="majorHAnsi"/>
                <w:color w:val="333333"/>
                <w:sz w:val="20"/>
                <w:szCs w:val="20"/>
              </w:rPr>
            </w:pPr>
            <w:r w:rsidRPr="009060F7">
              <w:rPr>
                <w:rFonts w:asciiTheme="majorHAnsi" w:eastAsiaTheme="majorEastAsia" w:hAnsiTheme="majorHAnsi" w:cstheme="majorHAnsi"/>
                <w:color w:val="333333"/>
                <w:sz w:val="20"/>
                <w:szCs w:val="20"/>
              </w:rPr>
              <w:t>-participate in small groups, class and one-to-one discussions, offering their own ideas, using recently introduced vocabulary;</w:t>
            </w:r>
          </w:p>
          <w:p w14:paraId="6B86D8FE" w14:textId="77777777" w:rsidR="009060F7" w:rsidRPr="009060F7" w:rsidRDefault="009060F7" w:rsidP="009060F7">
            <w:pPr>
              <w:shd w:val="clear" w:color="auto" w:fill="FFFFFF" w:themeFill="background1"/>
              <w:rPr>
                <w:rFonts w:asciiTheme="majorHAnsi" w:eastAsiaTheme="majorEastAsia" w:hAnsiTheme="majorHAnsi" w:cstheme="majorHAnsi"/>
                <w:color w:val="333333"/>
                <w:sz w:val="20"/>
                <w:szCs w:val="20"/>
              </w:rPr>
            </w:pPr>
            <w:r w:rsidRPr="009060F7">
              <w:rPr>
                <w:rFonts w:asciiTheme="majorHAnsi" w:eastAsiaTheme="majorEastAsia" w:hAnsiTheme="majorHAnsi" w:cstheme="majorHAnsi"/>
                <w:color w:val="333333"/>
                <w:sz w:val="20"/>
                <w:szCs w:val="20"/>
              </w:rPr>
              <w:t>-offer explanations for why things might happen, making use of recently introduced vocabulary from stories, non-fiction, rhymes, and poems when appropriate;</w:t>
            </w:r>
          </w:p>
          <w:p w14:paraId="2674091A" w14:textId="77777777" w:rsidR="009060F7" w:rsidRPr="009060F7" w:rsidRDefault="009060F7" w:rsidP="009060F7">
            <w:pPr>
              <w:shd w:val="clear" w:color="auto" w:fill="FFFFFF" w:themeFill="background1"/>
              <w:rPr>
                <w:rFonts w:asciiTheme="majorHAnsi" w:eastAsiaTheme="majorEastAsia" w:hAnsiTheme="majorHAnsi" w:cstheme="majorHAnsi"/>
                <w:color w:val="333333"/>
                <w:sz w:val="20"/>
                <w:szCs w:val="20"/>
              </w:rPr>
            </w:pPr>
            <w:r w:rsidRPr="009060F7">
              <w:rPr>
                <w:rFonts w:asciiTheme="majorHAnsi" w:eastAsiaTheme="majorEastAsia" w:hAnsiTheme="majorHAnsi" w:cstheme="majorHAnsi"/>
                <w:color w:val="333333"/>
                <w:sz w:val="20"/>
                <w:szCs w:val="20"/>
              </w:rPr>
              <w:t>-express their ideas and feelings about their experiences using full sentences, including use of past, present, and future tenses and making use of conjunctions, with modelling and support from their teacher.</w:t>
            </w:r>
          </w:p>
          <w:p w14:paraId="6D98A12B" w14:textId="77777777" w:rsidR="009060F7" w:rsidRPr="009060F7" w:rsidRDefault="009060F7" w:rsidP="009060F7">
            <w:pPr>
              <w:shd w:val="clear" w:color="auto" w:fill="FFFFFF" w:themeFill="background1"/>
              <w:rPr>
                <w:rFonts w:asciiTheme="majorHAnsi" w:eastAsiaTheme="majorEastAsia" w:hAnsiTheme="majorHAnsi" w:cstheme="majorHAnsi"/>
                <w:color w:val="333333"/>
                <w:sz w:val="20"/>
                <w:szCs w:val="20"/>
              </w:rPr>
            </w:pPr>
          </w:p>
          <w:p w14:paraId="2946DB82" w14:textId="77777777" w:rsidR="009060F7" w:rsidRPr="009060F7" w:rsidRDefault="009060F7" w:rsidP="009060F7">
            <w:pPr>
              <w:rPr>
                <w:rFonts w:asciiTheme="majorHAnsi" w:eastAsia="Calibri" w:hAnsiTheme="majorHAnsi" w:cstheme="majorHAnsi"/>
                <w:sz w:val="20"/>
                <w:szCs w:val="20"/>
              </w:rPr>
            </w:pPr>
          </w:p>
        </w:tc>
        <w:tc>
          <w:tcPr>
            <w:tcW w:w="4279" w:type="dxa"/>
          </w:tcPr>
          <w:p w14:paraId="4B665338" w14:textId="77777777" w:rsidR="009060F7" w:rsidRPr="009060F7" w:rsidRDefault="009060F7" w:rsidP="009060F7">
            <w:pPr>
              <w:shd w:val="clear" w:color="auto" w:fill="FFFFFF" w:themeFill="background1"/>
              <w:spacing w:after="300"/>
              <w:rPr>
                <w:rFonts w:asciiTheme="majorHAnsi" w:eastAsiaTheme="majorEastAsia" w:hAnsiTheme="majorHAnsi" w:cstheme="majorHAnsi"/>
                <w:b/>
                <w:bCs/>
                <w:color w:val="333333"/>
                <w:sz w:val="20"/>
                <w:szCs w:val="20"/>
              </w:rPr>
            </w:pPr>
            <w:r w:rsidRPr="009060F7">
              <w:rPr>
                <w:rFonts w:asciiTheme="majorHAnsi" w:eastAsiaTheme="majorEastAsia" w:hAnsiTheme="majorHAnsi" w:cstheme="majorHAnsi"/>
                <w:b/>
                <w:bCs/>
                <w:color w:val="333333"/>
                <w:sz w:val="20"/>
                <w:szCs w:val="20"/>
              </w:rPr>
              <w:lastRenderedPageBreak/>
              <w:t>Comprehension-Children at the expected level of development will:</w:t>
            </w:r>
          </w:p>
          <w:p w14:paraId="5A717ECE" w14:textId="77777777" w:rsidR="009060F7" w:rsidRPr="009060F7" w:rsidRDefault="009060F7" w:rsidP="009060F7">
            <w:pPr>
              <w:shd w:val="clear" w:color="auto" w:fill="FFFFFF" w:themeFill="background1"/>
              <w:rPr>
                <w:rFonts w:asciiTheme="majorHAnsi" w:eastAsiaTheme="majorEastAsia" w:hAnsiTheme="majorHAnsi" w:cstheme="majorHAnsi"/>
                <w:color w:val="333333"/>
                <w:sz w:val="20"/>
                <w:szCs w:val="20"/>
              </w:rPr>
            </w:pPr>
            <w:r w:rsidRPr="009060F7">
              <w:rPr>
                <w:rFonts w:asciiTheme="majorHAnsi" w:eastAsiaTheme="majorEastAsia" w:hAnsiTheme="majorHAnsi" w:cstheme="majorHAnsi"/>
                <w:color w:val="333333"/>
                <w:sz w:val="20"/>
                <w:szCs w:val="20"/>
              </w:rPr>
              <w:t>-demonstrate understanding of what has been read to them by retelling stories and narratives using their own words and recently introduced vocabulary;</w:t>
            </w:r>
          </w:p>
          <w:p w14:paraId="4C8E834D" w14:textId="77777777" w:rsidR="009060F7" w:rsidRPr="009060F7" w:rsidRDefault="009060F7" w:rsidP="009060F7">
            <w:pPr>
              <w:shd w:val="clear" w:color="auto" w:fill="FFFFFF" w:themeFill="background1"/>
              <w:rPr>
                <w:rFonts w:asciiTheme="majorHAnsi" w:eastAsiaTheme="majorEastAsia" w:hAnsiTheme="majorHAnsi" w:cstheme="majorHAnsi"/>
                <w:color w:val="333333"/>
                <w:sz w:val="20"/>
                <w:szCs w:val="20"/>
              </w:rPr>
            </w:pPr>
            <w:r w:rsidRPr="009060F7">
              <w:rPr>
                <w:rFonts w:asciiTheme="majorHAnsi" w:eastAsiaTheme="majorEastAsia" w:hAnsiTheme="majorHAnsi" w:cstheme="majorHAnsi"/>
                <w:color w:val="333333"/>
                <w:sz w:val="20"/>
                <w:szCs w:val="20"/>
              </w:rPr>
              <w:t>-anticipate, where appropriate, key events in stories;</w:t>
            </w:r>
          </w:p>
          <w:p w14:paraId="065669B3" w14:textId="77777777" w:rsidR="009060F7" w:rsidRPr="009060F7" w:rsidRDefault="009060F7" w:rsidP="009060F7">
            <w:pPr>
              <w:shd w:val="clear" w:color="auto" w:fill="FFFFFF" w:themeFill="background1"/>
              <w:rPr>
                <w:rFonts w:asciiTheme="majorHAnsi" w:eastAsiaTheme="majorEastAsia" w:hAnsiTheme="majorHAnsi" w:cstheme="majorHAnsi"/>
                <w:color w:val="333333"/>
                <w:sz w:val="20"/>
                <w:szCs w:val="20"/>
              </w:rPr>
            </w:pPr>
            <w:r w:rsidRPr="009060F7">
              <w:rPr>
                <w:rFonts w:asciiTheme="majorHAnsi" w:eastAsiaTheme="majorEastAsia" w:hAnsiTheme="majorHAnsi" w:cstheme="majorHAnsi"/>
                <w:color w:val="333333"/>
                <w:sz w:val="20"/>
                <w:szCs w:val="20"/>
              </w:rPr>
              <w:t>-use and understand recently introduced vocabulary during discussions about stories, non-fiction, rhymes, poems, and during role-play.</w:t>
            </w:r>
          </w:p>
          <w:p w14:paraId="554F81A5" w14:textId="77777777" w:rsidR="009060F7" w:rsidRPr="009060F7" w:rsidRDefault="009060F7" w:rsidP="009060F7">
            <w:pPr>
              <w:shd w:val="clear" w:color="auto" w:fill="FFFFFF" w:themeFill="background1"/>
              <w:spacing w:after="300"/>
              <w:rPr>
                <w:rFonts w:asciiTheme="majorHAnsi" w:eastAsiaTheme="majorEastAsia" w:hAnsiTheme="majorHAnsi" w:cstheme="majorHAnsi"/>
                <w:color w:val="333333"/>
                <w:sz w:val="20"/>
                <w:szCs w:val="20"/>
              </w:rPr>
            </w:pPr>
            <w:r w:rsidRPr="009060F7">
              <w:rPr>
                <w:rFonts w:asciiTheme="majorHAnsi" w:eastAsiaTheme="majorEastAsia" w:hAnsiTheme="majorHAnsi" w:cstheme="majorHAnsi"/>
                <w:color w:val="333333"/>
                <w:sz w:val="20"/>
                <w:szCs w:val="20"/>
              </w:rPr>
              <w:t xml:space="preserve"> </w:t>
            </w:r>
            <w:r w:rsidRPr="009060F7">
              <w:rPr>
                <w:rFonts w:asciiTheme="majorHAnsi" w:eastAsiaTheme="majorEastAsia" w:hAnsiTheme="majorHAnsi" w:cstheme="majorHAnsi"/>
                <w:b/>
                <w:bCs/>
                <w:color w:val="333333"/>
                <w:sz w:val="20"/>
                <w:szCs w:val="20"/>
              </w:rPr>
              <w:t>Reading: Children at the expected level of development will:</w:t>
            </w:r>
          </w:p>
          <w:p w14:paraId="55945FA1" w14:textId="77777777" w:rsidR="009060F7" w:rsidRPr="009060F7" w:rsidRDefault="009060F7" w:rsidP="009060F7">
            <w:pPr>
              <w:shd w:val="clear" w:color="auto" w:fill="FFFFFF" w:themeFill="background1"/>
              <w:rPr>
                <w:rFonts w:asciiTheme="majorHAnsi" w:eastAsiaTheme="majorEastAsia" w:hAnsiTheme="majorHAnsi" w:cstheme="majorHAnsi"/>
                <w:color w:val="333333"/>
                <w:sz w:val="20"/>
                <w:szCs w:val="20"/>
              </w:rPr>
            </w:pPr>
            <w:r w:rsidRPr="009060F7">
              <w:rPr>
                <w:rFonts w:asciiTheme="majorHAnsi" w:eastAsiaTheme="majorEastAsia" w:hAnsiTheme="majorHAnsi" w:cstheme="majorHAnsi"/>
                <w:color w:val="333333"/>
                <w:sz w:val="20"/>
                <w:szCs w:val="20"/>
              </w:rPr>
              <w:t>-say a sound for each letter in the alphabet and at least 10 digraphs;</w:t>
            </w:r>
          </w:p>
          <w:p w14:paraId="0E858D41" w14:textId="77777777" w:rsidR="009060F7" w:rsidRPr="009060F7" w:rsidRDefault="009060F7" w:rsidP="009060F7">
            <w:pPr>
              <w:shd w:val="clear" w:color="auto" w:fill="FFFFFF" w:themeFill="background1"/>
              <w:rPr>
                <w:rFonts w:asciiTheme="majorHAnsi" w:eastAsiaTheme="majorEastAsia" w:hAnsiTheme="majorHAnsi" w:cstheme="majorHAnsi"/>
                <w:color w:val="333333"/>
                <w:sz w:val="20"/>
                <w:szCs w:val="20"/>
              </w:rPr>
            </w:pPr>
            <w:r w:rsidRPr="009060F7">
              <w:rPr>
                <w:rFonts w:asciiTheme="majorHAnsi" w:eastAsiaTheme="majorEastAsia" w:hAnsiTheme="majorHAnsi" w:cstheme="majorHAnsi"/>
                <w:color w:val="333333"/>
                <w:sz w:val="20"/>
                <w:szCs w:val="20"/>
              </w:rPr>
              <w:lastRenderedPageBreak/>
              <w:t>-read words consistent with their phonic knowledge by sound-blending;</w:t>
            </w:r>
          </w:p>
          <w:p w14:paraId="35A7F4D1" w14:textId="77777777" w:rsidR="009060F7" w:rsidRPr="009060F7" w:rsidRDefault="009060F7" w:rsidP="009060F7">
            <w:pPr>
              <w:shd w:val="clear" w:color="auto" w:fill="FFFFFF" w:themeFill="background1"/>
              <w:rPr>
                <w:rFonts w:asciiTheme="majorHAnsi" w:eastAsiaTheme="majorEastAsia" w:hAnsiTheme="majorHAnsi" w:cstheme="majorHAnsi"/>
                <w:color w:val="333333"/>
                <w:sz w:val="20"/>
                <w:szCs w:val="20"/>
              </w:rPr>
            </w:pPr>
            <w:r w:rsidRPr="009060F7">
              <w:rPr>
                <w:rFonts w:asciiTheme="majorHAnsi" w:eastAsiaTheme="majorEastAsia" w:hAnsiTheme="majorHAnsi" w:cstheme="majorHAnsi"/>
                <w:color w:val="333333"/>
                <w:sz w:val="20"/>
                <w:szCs w:val="20"/>
              </w:rPr>
              <w:t>-read aloud simple sentences and books that are consistent with their phonic knowledge, including some common exception words.</w:t>
            </w:r>
          </w:p>
          <w:p w14:paraId="0DA8172F" w14:textId="77777777" w:rsidR="009060F7" w:rsidRPr="009060F7" w:rsidRDefault="009060F7" w:rsidP="009060F7">
            <w:pPr>
              <w:shd w:val="clear" w:color="auto" w:fill="FFFFFF" w:themeFill="background1"/>
              <w:spacing w:after="300"/>
              <w:rPr>
                <w:rFonts w:asciiTheme="majorHAnsi" w:eastAsiaTheme="majorEastAsia" w:hAnsiTheme="majorHAnsi" w:cstheme="majorHAnsi"/>
                <w:color w:val="333333"/>
                <w:sz w:val="20"/>
                <w:szCs w:val="20"/>
              </w:rPr>
            </w:pPr>
            <w:r w:rsidRPr="009060F7">
              <w:rPr>
                <w:rFonts w:asciiTheme="majorHAnsi" w:eastAsiaTheme="majorEastAsia" w:hAnsiTheme="majorHAnsi" w:cstheme="majorHAnsi"/>
                <w:b/>
                <w:bCs/>
                <w:color w:val="333333"/>
                <w:sz w:val="20"/>
                <w:szCs w:val="20"/>
              </w:rPr>
              <w:t>Writing: Children at the expected level of development will:</w:t>
            </w:r>
          </w:p>
          <w:p w14:paraId="4149C3B6" w14:textId="77777777" w:rsidR="009060F7" w:rsidRPr="009060F7" w:rsidRDefault="009060F7" w:rsidP="009060F7">
            <w:pPr>
              <w:shd w:val="clear" w:color="auto" w:fill="FFFFFF" w:themeFill="background1"/>
              <w:spacing w:after="300"/>
              <w:rPr>
                <w:rFonts w:asciiTheme="majorHAnsi" w:eastAsiaTheme="majorEastAsia" w:hAnsiTheme="majorHAnsi" w:cstheme="majorHAnsi"/>
                <w:color w:val="333333"/>
                <w:sz w:val="20"/>
                <w:szCs w:val="20"/>
              </w:rPr>
            </w:pPr>
            <w:r w:rsidRPr="009060F7">
              <w:rPr>
                <w:rFonts w:asciiTheme="majorHAnsi" w:eastAsiaTheme="majorEastAsia" w:hAnsiTheme="majorHAnsi" w:cstheme="majorHAnsi"/>
                <w:color w:val="333333"/>
                <w:sz w:val="20"/>
                <w:szCs w:val="20"/>
              </w:rPr>
              <w:t>-write recognisable letters, most of which are correctly formed;</w:t>
            </w:r>
          </w:p>
          <w:p w14:paraId="35652D45" w14:textId="77777777" w:rsidR="009060F7" w:rsidRPr="009060F7" w:rsidRDefault="009060F7" w:rsidP="009060F7">
            <w:pPr>
              <w:shd w:val="clear" w:color="auto" w:fill="FFFFFF" w:themeFill="background1"/>
              <w:rPr>
                <w:rFonts w:asciiTheme="majorHAnsi" w:eastAsiaTheme="majorEastAsia" w:hAnsiTheme="majorHAnsi" w:cstheme="majorHAnsi"/>
                <w:color w:val="333333"/>
                <w:sz w:val="20"/>
                <w:szCs w:val="20"/>
              </w:rPr>
            </w:pPr>
            <w:r w:rsidRPr="009060F7">
              <w:rPr>
                <w:rFonts w:asciiTheme="majorHAnsi" w:eastAsiaTheme="majorEastAsia" w:hAnsiTheme="majorHAnsi" w:cstheme="majorHAnsi"/>
                <w:color w:val="333333"/>
                <w:sz w:val="20"/>
                <w:szCs w:val="20"/>
              </w:rPr>
              <w:t>-spell words by identifying sounds in them and representing the sounds with a letter or letters;</w:t>
            </w:r>
          </w:p>
          <w:p w14:paraId="721CB19B" w14:textId="77777777" w:rsidR="009060F7" w:rsidRPr="009060F7" w:rsidRDefault="009060F7" w:rsidP="009060F7">
            <w:pPr>
              <w:shd w:val="clear" w:color="auto" w:fill="FFFFFF" w:themeFill="background1"/>
              <w:rPr>
                <w:rFonts w:asciiTheme="majorHAnsi" w:eastAsiaTheme="majorEastAsia" w:hAnsiTheme="majorHAnsi" w:cstheme="majorHAnsi"/>
                <w:color w:val="333333"/>
                <w:sz w:val="20"/>
                <w:szCs w:val="20"/>
              </w:rPr>
            </w:pPr>
            <w:r w:rsidRPr="009060F7">
              <w:rPr>
                <w:rFonts w:asciiTheme="majorHAnsi" w:eastAsiaTheme="majorEastAsia" w:hAnsiTheme="majorHAnsi" w:cstheme="majorHAnsi"/>
                <w:color w:val="333333"/>
                <w:sz w:val="20"/>
                <w:szCs w:val="20"/>
              </w:rPr>
              <w:t>-write simple phrases and sentences that can be read by others.</w:t>
            </w:r>
          </w:p>
          <w:p w14:paraId="5997CC1D" w14:textId="77777777" w:rsidR="009060F7" w:rsidRPr="009060F7" w:rsidRDefault="009060F7" w:rsidP="009060F7">
            <w:pPr>
              <w:pStyle w:val="ListParagraph"/>
              <w:rPr>
                <w:rFonts w:asciiTheme="majorHAnsi" w:hAnsiTheme="majorHAnsi" w:cstheme="majorHAnsi"/>
                <w:sz w:val="20"/>
                <w:szCs w:val="20"/>
              </w:rPr>
            </w:pPr>
          </w:p>
        </w:tc>
      </w:tr>
    </w:tbl>
    <w:p w14:paraId="110FFD37" w14:textId="77777777" w:rsidR="005B3A8E" w:rsidRPr="009060F7" w:rsidRDefault="005B3A8E" w:rsidP="005200A6">
      <w:pPr>
        <w:rPr>
          <w:rFonts w:asciiTheme="majorHAnsi" w:hAnsiTheme="majorHAnsi" w:cstheme="majorHAnsi"/>
          <w:sz w:val="20"/>
          <w:szCs w:val="20"/>
        </w:rPr>
      </w:pPr>
    </w:p>
    <w:sectPr w:rsidR="005B3A8E" w:rsidRPr="009060F7" w:rsidSect="005200A6">
      <w:headerReference w:type="default" r:id="rId28"/>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CE6F91" w14:textId="77777777" w:rsidR="005200A6" w:rsidRDefault="005200A6" w:rsidP="005200A6">
      <w:pPr>
        <w:spacing w:after="0" w:line="240" w:lineRule="auto"/>
      </w:pPr>
      <w:r>
        <w:separator/>
      </w:r>
    </w:p>
  </w:endnote>
  <w:endnote w:type="continuationSeparator" w:id="0">
    <w:p w14:paraId="61CDCEAD" w14:textId="77777777" w:rsidR="005200A6" w:rsidRDefault="005200A6" w:rsidP="005200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B9E253" w14:textId="77777777" w:rsidR="005200A6" w:rsidRDefault="005200A6" w:rsidP="005200A6">
      <w:pPr>
        <w:spacing w:after="0" w:line="240" w:lineRule="auto"/>
      </w:pPr>
      <w:r>
        <w:separator/>
      </w:r>
    </w:p>
  </w:footnote>
  <w:footnote w:type="continuationSeparator" w:id="0">
    <w:p w14:paraId="23DE523C" w14:textId="77777777" w:rsidR="005200A6" w:rsidRDefault="005200A6" w:rsidP="005200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699379" w14:textId="77777777" w:rsidR="005200A6" w:rsidRPr="00943DB9" w:rsidRDefault="005200A6" w:rsidP="005200A6">
    <w:pPr>
      <w:pStyle w:val="Header"/>
      <w:tabs>
        <w:tab w:val="clear" w:pos="4513"/>
        <w:tab w:val="clear" w:pos="9026"/>
        <w:tab w:val="left" w:pos="12876"/>
      </w:tabs>
      <w:jc w:val="center"/>
      <w:rPr>
        <w:rFonts w:ascii="Arial" w:hAnsi="Arial" w:cs="Arial"/>
        <w:b/>
        <w:bCs/>
        <w:sz w:val="24"/>
        <w:szCs w:val="24"/>
        <w:u w:val="single"/>
      </w:rPr>
    </w:pPr>
  </w:p>
  <w:p w14:paraId="413047A3" w14:textId="77777777" w:rsidR="005200A6" w:rsidRDefault="005200A6" w:rsidP="005200A6">
    <w:pPr>
      <w:pStyle w:val="Header"/>
      <w:tabs>
        <w:tab w:val="clear" w:pos="4513"/>
        <w:tab w:val="clear" w:pos="9026"/>
        <w:tab w:val="left" w:pos="12876"/>
      </w:tabs>
      <w:jc w:val="center"/>
    </w:pPr>
    <w:r w:rsidRPr="00943DB9">
      <w:rPr>
        <w:rFonts w:ascii="Arial" w:hAnsi="Arial" w:cs="Arial"/>
        <w:b/>
        <w:bCs/>
        <w:sz w:val="24"/>
        <w:szCs w:val="24"/>
        <w:u w:val="single"/>
      </w:rPr>
      <w:t xml:space="preserve">English </w:t>
    </w:r>
    <w:r w:rsidR="002B2944">
      <w:rPr>
        <w:rFonts w:ascii="Arial" w:hAnsi="Arial" w:cs="Arial"/>
        <w:b/>
        <w:bCs/>
        <w:sz w:val="24"/>
        <w:szCs w:val="24"/>
        <w:u w:val="single"/>
      </w:rPr>
      <w:t>Overview</w:t>
    </w:r>
    <w:r w:rsidR="009060F7">
      <w:rPr>
        <w:rFonts w:ascii="Arial" w:hAnsi="Arial" w:cs="Arial"/>
        <w:b/>
        <w:bCs/>
        <w:sz w:val="24"/>
        <w:szCs w:val="24"/>
        <w:u w:val="single"/>
      </w:rPr>
      <w:t xml:space="preserve"> </w:t>
    </w:r>
    <w:proofErr w:type="spellStart"/>
    <w:r w:rsidR="009060F7">
      <w:rPr>
        <w:rFonts w:ascii="Arial" w:hAnsi="Arial" w:cs="Arial"/>
        <w:b/>
        <w:bCs/>
        <w:sz w:val="24"/>
        <w:szCs w:val="24"/>
        <w:u w:val="single"/>
      </w:rPr>
      <w:t>McGarry’s</w:t>
    </w:r>
    <w:proofErr w:type="spellEnd"/>
    <w:r w:rsidR="009060F7">
      <w:rPr>
        <w:rFonts w:ascii="Arial" w:hAnsi="Arial" w:cs="Arial"/>
        <w:b/>
        <w:bCs/>
        <w:sz w:val="24"/>
        <w:szCs w:val="24"/>
        <w:u w:val="single"/>
      </w:rPr>
      <w:t xml:space="preserve"> </w:t>
    </w:r>
    <w:proofErr w:type="spellStart"/>
    <w:r w:rsidR="009060F7">
      <w:rPr>
        <w:rFonts w:ascii="Arial" w:hAnsi="Arial" w:cs="Arial"/>
        <w:b/>
        <w:bCs/>
        <w:sz w:val="24"/>
        <w:szCs w:val="24"/>
        <w:u w:val="single"/>
      </w:rPr>
      <w:t>Meerkats</w:t>
    </w:r>
    <w:proofErr w:type="spellEnd"/>
    <w:r w:rsidR="009060F7" w:rsidRPr="00943DB9">
      <w:rPr>
        <w:rFonts w:ascii="Arial" w:hAnsi="Arial" w:cs="Arial"/>
        <w:b/>
        <w:bCs/>
        <w:sz w:val="24"/>
        <w:szCs w:val="24"/>
        <w:u w:val="single"/>
      </w:rPr>
      <w:t xml:space="preserve"> </w:t>
    </w:r>
    <w:r w:rsidR="009060F7">
      <w:rPr>
        <w:rFonts w:ascii="Arial" w:hAnsi="Arial" w:cs="Arial"/>
        <w:b/>
        <w:bCs/>
        <w:sz w:val="24"/>
        <w:szCs w:val="24"/>
        <w:u w:val="single"/>
      </w:rPr>
      <w:t>-</w:t>
    </w:r>
    <w:r w:rsidR="001665AB">
      <w:rPr>
        <w:rFonts w:ascii="Arial" w:hAnsi="Arial" w:cs="Arial"/>
        <w:b/>
        <w:bCs/>
        <w:sz w:val="24"/>
        <w:szCs w:val="24"/>
        <w:u w:val="single"/>
      </w:rPr>
      <w:t xml:space="preserve"> </w:t>
    </w:r>
    <w:r w:rsidR="009060F7">
      <w:rPr>
        <w:rFonts w:ascii="Arial" w:hAnsi="Arial" w:cs="Arial"/>
        <w:b/>
        <w:bCs/>
        <w:sz w:val="24"/>
        <w:szCs w:val="24"/>
        <w:u w:val="single"/>
      </w:rPr>
      <w:t>EYFS</w:t>
    </w:r>
  </w:p>
  <w:p w14:paraId="3FE9F23F" w14:textId="77777777" w:rsidR="005200A6" w:rsidRDefault="005200A6" w:rsidP="005200A6">
    <w:pPr>
      <w:pStyle w:val="Header"/>
    </w:pPr>
  </w:p>
  <w:p w14:paraId="1F72F646" w14:textId="77777777" w:rsidR="005200A6" w:rsidRPr="005200A6" w:rsidRDefault="005200A6" w:rsidP="005200A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7619F"/>
    <w:multiLevelType w:val="hybridMultilevel"/>
    <w:tmpl w:val="A24CE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2467AE"/>
    <w:multiLevelType w:val="hybridMultilevel"/>
    <w:tmpl w:val="55E83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7F2F31"/>
    <w:multiLevelType w:val="hybridMultilevel"/>
    <w:tmpl w:val="A67EE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0A6"/>
    <w:rsid w:val="001665AB"/>
    <w:rsid w:val="001E35DF"/>
    <w:rsid w:val="002B2944"/>
    <w:rsid w:val="005200A6"/>
    <w:rsid w:val="005B3A8E"/>
    <w:rsid w:val="009060F7"/>
    <w:rsid w:val="00A9DEC9"/>
    <w:rsid w:val="00E73FF0"/>
    <w:rsid w:val="0189EA0A"/>
    <w:rsid w:val="04DA1104"/>
    <w:rsid w:val="0669BB76"/>
    <w:rsid w:val="07AA6879"/>
    <w:rsid w:val="09269B07"/>
    <w:rsid w:val="0EA72DF7"/>
    <w:rsid w:val="0FF2B60F"/>
    <w:rsid w:val="1077A098"/>
    <w:rsid w:val="1412C980"/>
    <w:rsid w:val="1529BBC4"/>
    <w:rsid w:val="15C3AFCF"/>
    <w:rsid w:val="15C84617"/>
    <w:rsid w:val="18058D2A"/>
    <w:rsid w:val="196D1469"/>
    <w:rsid w:val="198B4B1B"/>
    <w:rsid w:val="1D9D1C2D"/>
    <w:rsid w:val="1E323570"/>
    <w:rsid w:val="214917C9"/>
    <w:rsid w:val="22EF208B"/>
    <w:rsid w:val="23219138"/>
    <w:rsid w:val="275F8BE2"/>
    <w:rsid w:val="28F1F16F"/>
    <w:rsid w:val="294F8E66"/>
    <w:rsid w:val="2DE0B137"/>
    <w:rsid w:val="3113AB3C"/>
    <w:rsid w:val="35BF306C"/>
    <w:rsid w:val="3627E4A5"/>
    <w:rsid w:val="36ED0687"/>
    <w:rsid w:val="37BA76DE"/>
    <w:rsid w:val="3B33EAF1"/>
    <w:rsid w:val="3F119BD1"/>
    <w:rsid w:val="435291AE"/>
    <w:rsid w:val="506374C0"/>
    <w:rsid w:val="507D9355"/>
    <w:rsid w:val="516F7730"/>
    <w:rsid w:val="53ADC285"/>
    <w:rsid w:val="5A6A84AD"/>
    <w:rsid w:val="5C9ECDEE"/>
    <w:rsid w:val="5CFD250C"/>
    <w:rsid w:val="5D4831DE"/>
    <w:rsid w:val="5EAC8ABB"/>
    <w:rsid w:val="62144CDA"/>
    <w:rsid w:val="6436D194"/>
    <w:rsid w:val="65129D2F"/>
    <w:rsid w:val="6589C4B1"/>
    <w:rsid w:val="6684F210"/>
    <w:rsid w:val="6717E2A8"/>
    <w:rsid w:val="6723D1C9"/>
    <w:rsid w:val="6860ED0B"/>
    <w:rsid w:val="6918230F"/>
    <w:rsid w:val="6F56D302"/>
    <w:rsid w:val="7054F767"/>
    <w:rsid w:val="70B0FE59"/>
    <w:rsid w:val="70B2ACAD"/>
    <w:rsid w:val="7170E7CE"/>
    <w:rsid w:val="724F2E1E"/>
    <w:rsid w:val="725E1248"/>
    <w:rsid w:val="750BA7B5"/>
    <w:rsid w:val="763F7889"/>
    <w:rsid w:val="794BE303"/>
    <w:rsid w:val="7FFA4B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950C0"/>
  <w15:chartTrackingRefBased/>
  <w15:docId w15:val="{6F3653B4-EA91-401C-91CB-C585968CE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00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200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200A6"/>
    <w:pPr>
      <w:ind w:left="720"/>
      <w:contextualSpacing/>
    </w:pPr>
  </w:style>
  <w:style w:type="paragraph" w:styleId="Header">
    <w:name w:val="header"/>
    <w:basedOn w:val="Normal"/>
    <w:link w:val="HeaderChar"/>
    <w:uiPriority w:val="99"/>
    <w:unhideWhenUsed/>
    <w:rsid w:val="005200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00A6"/>
  </w:style>
  <w:style w:type="paragraph" w:styleId="Footer">
    <w:name w:val="footer"/>
    <w:basedOn w:val="Normal"/>
    <w:link w:val="FooterChar"/>
    <w:uiPriority w:val="99"/>
    <w:unhideWhenUsed/>
    <w:rsid w:val="005200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00A6"/>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youtube.com/watch?v=rWxGAogqr4M" TargetMode="External"/><Relationship Id="rId18" Type="http://schemas.openxmlformats.org/officeDocument/2006/relationships/image" Target="media/image10.png"/><Relationship Id="rId26" Type="http://schemas.openxmlformats.org/officeDocument/2006/relationships/image" Target="media/image17.jpeg"/><Relationship Id="rId3" Type="http://schemas.openxmlformats.org/officeDocument/2006/relationships/settings" Target="settings.xml"/><Relationship Id="rId21" Type="http://schemas.openxmlformats.org/officeDocument/2006/relationships/image" Target="media/image12.jpg"/><Relationship Id="rId7" Type="http://schemas.openxmlformats.org/officeDocument/2006/relationships/image" Target="media/image1.jpeg"/><Relationship Id="rId12" Type="http://schemas.openxmlformats.org/officeDocument/2006/relationships/hyperlink" Target="https://www.youtube.com/watch?v=cwZb2mqId0A-" TargetMode="External"/><Relationship Id="rId17" Type="http://schemas.openxmlformats.org/officeDocument/2006/relationships/image" Target="media/image9.jpeg"/><Relationship Id="rId25" Type="http://schemas.openxmlformats.org/officeDocument/2006/relationships/image" Target="media/image16.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hyperlink" Target="https://youtu.be/woCIpMyyjxw"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5.jpg"/><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4.jpeg"/><Relationship Id="rId28"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image" Target="media/image11.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jpeg"/><Relationship Id="rId22" Type="http://schemas.openxmlformats.org/officeDocument/2006/relationships/image" Target="media/image13.jpg"/><Relationship Id="rId27" Type="http://schemas.openxmlformats.org/officeDocument/2006/relationships/hyperlink" Target="https://www.youtube.com/watch?v=GC_mV1IpjWA"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584</Words>
  <Characters>3335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p.mcgarry</cp:lastModifiedBy>
  <cp:revision>2</cp:revision>
  <dcterms:created xsi:type="dcterms:W3CDTF">2024-12-05T08:13:00Z</dcterms:created>
  <dcterms:modified xsi:type="dcterms:W3CDTF">2024-12-05T08:13:00Z</dcterms:modified>
</cp:coreProperties>
</file>