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7EC6" w:rsidRPr="009F7D3D" w:rsidTr="00C21E18">
        <w:tc>
          <w:tcPr>
            <w:tcW w:w="9016" w:type="dxa"/>
            <w:gridSpan w:val="3"/>
            <w:shd w:val="clear" w:color="auto" w:fill="0099FF"/>
          </w:tcPr>
          <w:p w:rsidR="006A7EC6" w:rsidRDefault="009F7D3D" w:rsidP="009F7D3D">
            <w:pPr>
              <w:jc w:val="center"/>
              <w:rPr>
                <w:rFonts w:cstheme="minorHAnsi"/>
                <w:b/>
                <w:color w:val="262626" w:themeColor="text1" w:themeTint="D9"/>
                <w:sz w:val="36"/>
                <w:szCs w:val="16"/>
                <w:u w:val="single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  <w:r w:rsidRPr="009F7D3D">
              <w:rPr>
                <w:rFonts w:cstheme="minorHAnsi"/>
                <w:noProof/>
                <w:sz w:val="36"/>
                <w:szCs w:val="16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BB4C49C" wp14:editId="70E78390">
                  <wp:simplePos x="0" y="0"/>
                  <wp:positionH relativeFrom="column">
                    <wp:posOffset>16790</wp:posOffset>
                  </wp:positionH>
                  <wp:positionV relativeFrom="paragraph">
                    <wp:posOffset>16889</wp:posOffset>
                  </wp:positionV>
                  <wp:extent cx="451262" cy="491235"/>
                  <wp:effectExtent l="0" t="0" r="6350" b="4445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262" cy="491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E18" w:rsidRPr="009F7D3D">
              <w:rPr>
                <w:rFonts w:cstheme="minorHAnsi"/>
                <w:noProof/>
                <w:sz w:val="36"/>
                <w:szCs w:val="16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CAF24EB" wp14:editId="66284414">
                  <wp:simplePos x="0" y="0"/>
                  <wp:positionH relativeFrom="column">
                    <wp:posOffset>5022759</wp:posOffset>
                  </wp:positionH>
                  <wp:positionV relativeFrom="paragraph">
                    <wp:posOffset>47090</wp:posOffset>
                  </wp:positionV>
                  <wp:extent cx="524450" cy="570906"/>
                  <wp:effectExtent l="0" t="0" r="9525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340" cy="5773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E18" w:rsidRPr="009F7D3D">
              <w:rPr>
                <w:rFonts w:cstheme="minorHAnsi"/>
                <w:b/>
                <w:color w:val="262626" w:themeColor="text1" w:themeTint="D9"/>
                <w:sz w:val="36"/>
                <w:szCs w:val="16"/>
                <w:u w:val="single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S</w:t>
            </w:r>
            <w:r w:rsidR="006A7EC6" w:rsidRPr="009F7D3D">
              <w:rPr>
                <w:rFonts w:cstheme="minorHAnsi"/>
                <w:b/>
                <w:color w:val="262626" w:themeColor="text1" w:themeTint="D9"/>
                <w:sz w:val="36"/>
                <w:szCs w:val="16"/>
                <w:u w:val="single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aint Mary’s English Overview</w:t>
            </w:r>
          </w:p>
          <w:p w:rsidR="009F7D3D" w:rsidRPr="009F7D3D" w:rsidRDefault="009F7D3D" w:rsidP="009F7D3D">
            <w:pPr>
              <w:jc w:val="center"/>
              <w:rPr>
                <w:rFonts w:cstheme="minorHAnsi"/>
                <w:b/>
                <w:sz w:val="36"/>
                <w:szCs w:val="16"/>
                <w:u w:val="single"/>
              </w:rPr>
            </w:pPr>
          </w:p>
          <w:p w:rsidR="00C21E18" w:rsidRPr="009F7D3D" w:rsidRDefault="00C21E1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</w:tr>
      <w:tr w:rsidR="006A7EC6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6A7EC6" w:rsidRPr="009F7D3D" w:rsidRDefault="00257FC8" w:rsidP="00C21E18">
            <w:pPr>
              <w:jc w:val="center"/>
              <w:rPr>
                <w:rFonts w:cstheme="minorHAnsi"/>
                <w:b/>
                <w:color w:val="000099"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MEERKATS - EYFS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C21E18" w:rsidRPr="009F7D3D" w:rsidTr="009F7D3D">
        <w:trPr>
          <w:trHeight w:val="748"/>
        </w:trPr>
        <w:tc>
          <w:tcPr>
            <w:tcW w:w="3005" w:type="dxa"/>
          </w:tcPr>
          <w:p w:rsidR="0090144E" w:rsidRPr="009F7D3D" w:rsidRDefault="0090144E" w:rsidP="009F7D3D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0144E" w:rsidRPr="009F7D3D" w:rsidRDefault="00B50C68" w:rsidP="00B50C6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Re-telling and acting out stories. Writing instructions.</w:t>
            </w:r>
          </w:p>
        </w:tc>
        <w:tc>
          <w:tcPr>
            <w:tcW w:w="3005" w:type="dxa"/>
          </w:tcPr>
          <w:p w:rsidR="0090144E" w:rsidRPr="009F7D3D" w:rsidRDefault="0090144E" w:rsidP="009F7D3D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0144E" w:rsidRPr="009F7D3D" w:rsidRDefault="00B50C6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Writing skills linked to a selection of stories.</w:t>
            </w:r>
          </w:p>
        </w:tc>
        <w:tc>
          <w:tcPr>
            <w:tcW w:w="3006" w:type="dxa"/>
          </w:tcPr>
          <w:p w:rsidR="0090144E" w:rsidRPr="009F7D3D" w:rsidRDefault="0090144E" w:rsidP="009F7D3D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0144E" w:rsidRPr="009F7D3D" w:rsidRDefault="00B50C6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Writing skills l</w:t>
            </w:r>
            <w:r w:rsidRPr="009F7D3D">
              <w:rPr>
                <w:rFonts w:cstheme="minorHAnsi"/>
                <w:b/>
                <w:sz w:val="16"/>
                <w:szCs w:val="16"/>
              </w:rPr>
              <w:t>inked to a selection of stories focusing on letter formation/phonics and sentence structure.</w:t>
            </w:r>
          </w:p>
        </w:tc>
      </w:tr>
      <w:tr w:rsidR="006A7EC6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6A7EC6" w:rsidRPr="009F7D3D" w:rsidRDefault="006C6CAF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 xml:space="preserve">LADYBIRDS </w:t>
            </w:r>
            <w:r w:rsidR="00257FC8" w:rsidRPr="009F7D3D">
              <w:rPr>
                <w:rFonts w:cstheme="minorHAnsi"/>
                <w:b/>
                <w:sz w:val="16"/>
                <w:szCs w:val="16"/>
                <w:u w:val="single"/>
              </w:rPr>
              <w:t>YEAR 1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9B038D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Character description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character description of the Gruffalo’s child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Fairy tales: 3 Little pigs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re-tell the story of the 3 little pigs changing what the houses are built from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  <w:t>FICTION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  <w:t>TBC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  <w:highlight w:val="yellow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  <w:highlight w:val="yellow"/>
              </w:rPr>
              <w:sym w:font="Wingdings" w:char="F0E0"/>
            </w:r>
          </w:p>
        </w:tc>
      </w:tr>
      <w:tr w:rsidR="00257FC8" w:rsidRPr="009F7D3D" w:rsidTr="009B038D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Poems on a theme (Christmas)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 independent acrostic poem about Christmas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Spring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 independent ‘Spring is’ poem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Sense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 independent sense poem about school</w:t>
            </w:r>
          </w:p>
        </w:tc>
      </w:tr>
      <w:tr w:rsidR="00257FC8" w:rsidRPr="009F7D3D" w:rsidTr="009B038D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Instructions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set of instructions for how to make gruffalo crumble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0144E" w:rsidP="0090144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Persuasive writing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persuasive letter to the big bad wolf asking him to be kinder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Recounts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recount about a class trip</w:t>
            </w:r>
          </w:p>
        </w:tc>
      </w:tr>
      <w:tr w:rsidR="006A7EC6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6A7EC6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WALLABIES YEAR 1/2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8A4FAE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Fairy tales: Jack and the beanstalk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re-tell the story of Jack and the beanstalk with a new character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Stories by the same author: Funny bones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their own Funny bones story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0144E" w:rsidRPr="009F7D3D" w:rsidRDefault="00B50C68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Fantasy Stories</w:t>
            </w:r>
            <w:r w:rsidR="0090144E" w:rsidRPr="009F7D3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re-tell the story of Billy’s Bucket, innovating a new ending </w:t>
            </w:r>
          </w:p>
        </w:tc>
      </w:tr>
      <w:tr w:rsidR="00257FC8" w:rsidRPr="009F7D3D" w:rsidTr="008A4FAE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Sense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create their own sense poem about the great fire of London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Acrostic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their own acrostic poem about Spring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Kennings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9F7D3D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their own Kennings poem using the book, ‘One Day on Our Blue Planet.’</w:t>
            </w:r>
          </w:p>
        </w:tc>
      </w:tr>
      <w:tr w:rsidR="00257FC8" w:rsidRPr="009F7D3D" w:rsidTr="008A4FAE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F7D3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Diary entries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9F7D3D" w:rsidRPr="009F7D3D">
              <w:rPr>
                <w:rFonts w:cstheme="minorHAnsi"/>
                <w:b/>
                <w:color w:val="7030A0"/>
                <w:sz w:val="16"/>
                <w:szCs w:val="16"/>
              </w:rPr>
              <w:t>To create a diary entry from Thomas Farriner’s perceptive.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Persuasion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persuasive letter from a crayon to Duncan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0144E" w:rsidRPr="009F7D3D" w:rsidRDefault="0090144E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Instructions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0144E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instructions on how to make a tie dye t-shirt </w:t>
            </w:r>
          </w:p>
        </w:tc>
      </w:tr>
      <w:tr w:rsidR="006A7EC6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6A7EC6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RHINOS YEAR 2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Goldilocks and the three Bears - Stories based on a familiar setting</w:t>
            </w:r>
          </w:p>
          <w:p w:rsidR="00257FC8" w:rsidRPr="009F7D3D" w:rsidRDefault="00257FC8" w:rsidP="009F7D3D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an innovated story based on a well-known story plot and familiar setting.</w:t>
            </w: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Newspaper Writing – Charlie and the Chocolate Factory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newspaper article predicting the next part of a story.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Paddington – Story Narrative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story based on a story plot given.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A541BD" w:rsidRPr="009F7D3D" w:rsidRDefault="00A541B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Fairy Tale Riddles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riddle about themselves.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A541BD" w:rsidRPr="009F7D3D" w:rsidRDefault="00A541B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Roald Dahl’s – ‘The crocodile’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innovate a familiar poem based on a model.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A541BD" w:rsidRPr="009F7D3D" w:rsidRDefault="00A541B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Michael Rosen’s Don’t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>To innovate a poem based on a model.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A541BD" w:rsidRPr="009F7D3D" w:rsidRDefault="00A541B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Instructions</w:t>
            </w:r>
          </w:p>
          <w:p w:rsidR="00257FC8" w:rsidRPr="009F7D3D" w:rsidRDefault="00257FC8" w:rsidP="009F7D3D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To write their own set of instructions on how to make a disgusting sandwich.  </w:t>
            </w: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F7D3D" w:rsidRDefault="00A541BD" w:rsidP="009F7D3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Persuasive Writing</w:t>
            </w:r>
          </w:p>
          <w:p w:rsidR="00257FC8" w:rsidRPr="009F7D3D" w:rsidRDefault="00257FC8" w:rsidP="009F7D3D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leaflet persuading people to come to St. Marys school.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A541BD" w:rsidRPr="009F7D3D" w:rsidRDefault="00A541BD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Recounts</w:t>
            </w:r>
          </w:p>
          <w:p w:rsidR="00257FC8" w:rsidRDefault="00257FC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A541BD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A541BD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To write a recount on our school sports day.  </w:t>
            </w:r>
          </w:p>
          <w:p w:rsidR="009F7D3D" w:rsidRPr="009F7D3D" w:rsidRDefault="009F7D3D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</w:tr>
      <w:tr w:rsidR="00257FC8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lastRenderedPageBreak/>
              <w:t>WOLFCUBS YEAR 3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8F6965" w:rsidRPr="009F7D3D" w:rsidRDefault="008F6965" w:rsidP="008F696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Adventure stories from other cultures</w:t>
            </w:r>
          </w:p>
          <w:p w:rsidR="008F6965" w:rsidRPr="009F7D3D" w:rsidRDefault="008F6965" w:rsidP="008F6965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retell the second chapter of the Firework maker’s daughter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8F6965" w:rsidRPr="009F7D3D" w:rsidRDefault="008F6965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Imagination story writing</w:t>
            </w:r>
          </w:p>
          <w:p w:rsidR="008F6965" w:rsidRPr="009F7D3D" w:rsidRDefault="008F6965" w:rsidP="008F6965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part the story from the perspective of the girl.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8F6965" w:rsidRPr="009F7D3D" w:rsidRDefault="008F6965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Narrative Diary writing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8F6965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narrative diary entry from the view point of a Roman slave.</w:t>
            </w:r>
          </w:p>
        </w:tc>
      </w:tr>
      <w:tr w:rsidR="00257FC8" w:rsidRPr="009F7D3D" w:rsidTr="00B83702"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8F6965" w:rsidRPr="009F7D3D" w:rsidRDefault="008F6965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Acrostic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8F6965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 acrostic poem relating to another curriculum area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8F6965" w:rsidRPr="009F7D3D" w:rsidRDefault="008F6965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Classic Poetry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8F6965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an additional verse for ‘A child’s thought’ but bring it to the present day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8F6965" w:rsidRPr="009F7D3D" w:rsidRDefault="008F6965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Shape poems and Calligrams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8F6965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their own shape and calligram poem.</w:t>
            </w:r>
          </w:p>
        </w:tc>
      </w:tr>
      <w:tr w:rsidR="00257FC8" w:rsidRPr="009F7D3D" w:rsidTr="00B83702"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B83702" w:rsidRPr="009F7D3D" w:rsidRDefault="00B8370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Non- Chronological reports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83702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non-chronological report on an animal of their choice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B83702" w:rsidRPr="009F7D3D" w:rsidRDefault="00B8370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Persuasive Adverts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83702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B83702" w:rsidRPr="009F7D3D">
              <w:rPr>
                <w:rFonts w:cstheme="minorHAnsi"/>
                <w:b/>
                <w:color w:val="7030A0"/>
                <w:sz w:val="16"/>
                <w:szCs w:val="16"/>
              </w:rPr>
              <w:t>To create a persuasive advertisement for a product of their choice.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6F2971" w:rsidRPr="009F7D3D" w:rsidRDefault="006F2971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Recounts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highlight w:val="yellow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6F2971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recount about their school trip</w:t>
            </w:r>
          </w:p>
        </w:tc>
      </w:tr>
      <w:tr w:rsidR="00257FC8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EAGLES YEAR 3/4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FFFFF" w:themeFill="background1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Grimwood - Humorous story writing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follow on to the ending of the first Grimwood book.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The Three Pigs - Alternative Fairy Tales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their own alternative fairy-tale.</w:t>
            </w:r>
          </w:p>
        </w:tc>
        <w:tc>
          <w:tcPr>
            <w:tcW w:w="3006" w:type="dxa"/>
          </w:tcPr>
          <w:p w:rsidR="00594D66" w:rsidRPr="009F7D3D" w:rsidRDefault="00257FC8" w:rsidP="00594D66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257FC8" w:rsidRPr="009F7D3D" w:rsidRDefault="00594D66" w:rsidP="00594D66">
            <w:pPr>
              <w:jc w:val="center"/>
              <w:rPr>
                <w:rFonts w:cstheme="minorHAnsi"/>
                <w:b/>
                <w:noProof/>
                <w:sz w:val="16"/>
                <w:szCs w:val="16"/>
                <w:lang w:eastAsia="en-GB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Stories from other cultures - Boy at the Back of the Class - Onjali Rauf </w:t>
            </w:r>
            <w:r w:rsidR="00257FC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="00257FC8"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story based on A Boy at the Back of the Class.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FFFFF" w:themeFill="background1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Poems by the same poet – Michael Rosen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rhyming poem.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Shape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poem based on shape poems by Liz Brownlee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Performance Poetry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and perform a funny poem about an imaginary teacher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FFFFF" w:themeFill="background1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Reports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research and write about endangered animals around the world.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Biographies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Discover the amazing biographies of extraordinary animals and write their own.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594D66" w:rsidRPr="009F7D3D" w:rsidRDefault="00594D6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Explanations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Design and invent a new machine and clearly explain its purpose.</w:t>
            </w:r>
          </w:p>
        </w:tc>
      </w:tr>
      <w:tr w:rsidR="00257FC8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DOLPHINS YEAR 4/5</w:t>
            </w:r>
          </w:p>
        </w:tc>
      </w:tr>
      <w:tr w:rsidR="00257FC8" w:rsidRPr="009F7D3D" w:rsidTr="00257FC8">
        <w:tc>
          <w:tcPr>
            <w:tcW w:w="3005" w:type="dxa"/>
            <w:shd w:val="clear" w:color="auto" w:fill="F7CAAC" w:themeFill="accent2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C21E18" w:rsidRPr="009F7D3D" w:rsidRDefault="00C21E18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Kensuke’s Kingdom – Stories with historical settings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an alternative ending.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C65A2" w:rsidRPr="009F7D3D" w:rsidRDefault="009C65A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La </w:t>
            </w:r>
            <w:proofErr w:type="gramStart"/>
            <w:r w:rsidRPr="009F7D3D">
              <w:rPr>
                <w:rFonts w:cstheme="minorHAnsi"/>
                <w:b/>
                <w:sz w:val="16"/>
                <w:szCs w:val="16"/>
              </w:rPr>
              <w:t>Luna(</w:t>
            </w:r>
            <w:proofErr w:type="gramEnd"/>
            <w:r w:rsidRPr="009F7D3D">
              <w:rPr>
                <w:rFonts w:cstheme="minorHAnsi"/>
                <w:b/>
                <w:sz w:val="16"/>
                <w:szCs w:val="16"/>
              </w:rPr>
              <w:t>film animation)/ Jungle book (film narrative)</w:t>
            </w:r>
          </w:p>
          <w:p w:rsidR="009C65A2" w:rsidRPr="009F7D3D" w:rsidRDefault="00257FC8" w:rsidP="009C65A2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C65A2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sequel play script where the characters’ travel to Mars.</w:t>
            </w:r>
          </w:p>
          <w:p w:rsidR="00257FC8" w:rsidRPr="009F7D3D" w:rsidRDefault="009C65A2" w:rsidP="009C65A2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sequel for the Jungle Book.</w:t>
            </w:r>
          </w:p>
          <w:p w:rsidR="009F7D3D" w:rsidRPr="009F7D3D" w:rsidRDefault="009F7D3D" w:rsidP="009C65A2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9C65A2" w:rsidRPr="009F7D3D" w:rsidRDefault="009C65A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Traditional stories – Myths and Legends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C65A2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letter to Pandora.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C21E18" w:rsidRPr="009F7D3D" w:rsidRDefault="00C21E1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War poems, Wilfred Owen, John McCrae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C21E18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war poem.</w:t>
            </w:r>
            <w:r w:rsidR="00C21E18" w:rsidRPr="009F7D3D"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C65A2" w:rsidRPr="009F7D3D" w:rsidRDefault="009C65A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Senses Poetry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C65A2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senses poem about the rainforest.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9C65A2" w:rsidRPr="009F7D3D" w:rsidRDefault="009C65A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Limericks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C65A2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a limerick about a God from Ancient Greeks.</w:t>
            </w:r>
          </w:p>
        </w:tc>
      </w:tr>
      <w:tr w:rsidR="00257FC8" w:rsidRPr="009F7D3D" w:rsidTr="006010AB"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C21E18" w:rsidRPr="009F7D3D" w:rsidRDefault="00C21E18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Instructions/Explanations </w:t>
            </w:r>
          </w:p>
          <w:p w:rsidR="00C21E18" w:rsidRPr="009F7D3D" w:rsidRDefault="00257FC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write instructions how to make a poppy wreath.</w:t>
            </w:r>
          </w:p>
          <w:p w:rsidR="00257FC8" w:rsidRDefault="00C21E1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newspaper report on Christmas Day during WW1, home and on the field.</w:t>
            </w: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Default="009F7D3D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</w:p>
          <w:p w:rsidR="009F7D3D" w:rsidRPr="009F7D3D" w:rsidRDefault="009F7D3D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bookmarkStart w:id="0" w:name="_GoBack"/>
            <w:bookmarkEnd w:id="0"/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C65A2" w:rsidRPr="009F7D3D" w:rsidRDefault="009C65A2" w:rsidP="009C65A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Space - Information/explanation/Persuasion </w:t>
            </w:r>
          </w:p>
          <w:p w:rsidR="00257FC8" w:rsidRPr="009F7D3D" w:rsidRDefault="009C65A2" w:rsidP="009C65A2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invent own planet and persuade people to visit it.</w:t>
            </w:r>
          </w:p>
        </w:tc>
        <w:tc>
          <w:tcPr>
            <w:tcW w:w="3006" w:type="dxa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9C65A2" w:rsidRPr="009F7D3D" w:rsidRDefault="009C65A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Olympic games/Macavity– Reports/Newspapers</w:t>
            </w:r>
          </w:p>
          <w:p w:rsidR="009C65A2" w:rsidRPr="009F7D3D" w:rsidRDefault="00257FC8" w:rsidP="009C65A2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9C65A2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9C65A2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factual story about visiting the Olympic games.</w:t>
            </w:r>
          </w:p>
          <w:p w:rsidR="00257FC8" w:rsidRPr="009F7D3D" w:rsidRDefault="009C65A2" w:rsidP="009C65A2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A newspaper report on Macavity and his crimes, including three of them.</w:t>
            </w:r>
          </w:p>
        </w:tc>
      </w:tr>
      <w:tr w:rsidR="00AB6BC0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AB6BC0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lastRenderedPageBreak/>
              <w:t>QUACKERS YEAR 5/6</w:t>
            </w:r>
          </w:p>
        </w:tc>
      </w:tr>
      <w:tr w:rsidR="00AB6BC0" w:rsidRPr="009F7D3D" w:rsidTr="00AB6BC0">
        <w:tc>
          <w:tcPr>
            <w:tcW w:w="3005" w:type="dxa"/>
            <w:shd w:val="clear" w:color="auto" w:fill="F7CAAC" w:themeFill="accent2" w:themeFillTint="66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E599" w:themeFill="accent4" w:themeFillTint="66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AB6BC0" w:rsidRPr="009F7D3D" w:rsidTr="006A7EC6"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AB6BC0" w:rsidRPr="009F7D3D" w:rsidRDefault="00625D1C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Wizard of Oz</w:t>
            </w:r>
            <w:r w:rsidR="00E73A59" w:rsidRPr="009F7D3D">
              <w:rPr>
                <w:rFonts w:cstheme="minorHAnsi"/>
                <w:b/>
                <w:sz w:val="16"/>
                <w:szCs w:val="16"/>
              </w:rPr>
              <w:t xml:space="preserve"> – Fantasy writing</w:t>
            </w:r>
            <w:r w:rsidR="00594D66" w:rsidRPr="009F7D3D">
              <w:rPr>
                <w:rFonts w:cstheme="minorHAnsi"/>
                <w:b/>
                <w:sz w:val="16"/>
                <w:szCs w:val="16"/>
              </w:rPr>
              <w:t>/Setting description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color w:val="0000FF"/>
                <w:sz w:val="16"/>
                <w:szCs w:val="16"/>
              </w:rPr>
            </w:pPr>
          </w:p>
          <w:p w:rsidR="00B728EB" w:rsidRPr="009F7D3D" w:rsidRDefault="00B728EB" w:rsidP="008F6965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0000FF"/>
                <w:sz w:val="16"/>
                <w:szCs w:val="16"/>
              </w:rPr>
              <w:t xml:space="preserve"> </w:t>
            </w:r>
            <w:r w:rsidR="00594D6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Innovated setting description </w:t>
            </w:r>
            <w:r w:rsidR="00E73A5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based on </w:t>
            </w:r>
            <w:r w:rsidR="008F6965" w:rsidRPr="009F7D3D">
              <w:rPr>
                <w:rFonts w:cstheme="minorHAnsi"/>
                <w:b/>
                <w:color w:val="7030A0"/>
                <w:sz w:val="16"/>
                <w:szCs w:val="16"/>
              </w:rPr>
              <w:t>Emerald City from the Wizard of Oz</w:t>
            </w:r>
          </w:p>
        </w:tc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  <w:r w:rsidR="002E5F32" w:rsidRPr="009F7D3D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:rsidR="002E5F32" w:rsidRPr="009F7D3D" w:rsidRDefault="002E5F3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Alma</w:t>
            </w:r>
            <w:r w:rsidR="00B728EB" w:rsidRPr="009F7D3D">
              <w:rPr>
                <w:rFonts w:cstheme="minorHAnsi"/>
                <w:b/>
                <w:sz w:val="16"/>
                <w:szCs w:val="16"/>
              </w:rPr>
              <w:t xml:space="preserve"> (film)</w:t>
            </w:r>
            <w:r w:rsidRPr="009F7D3D">
              <w:rPr>
                <w:rFonts w:cstheme="minorHAnsi"/>
                <w:b/>
                <w:sz w:val="16"/>
                <w:szCs w:val="16"/>
              </w:rPr>
              <w:t xml:space="preserve"> – Suspenseful</w:t>
            </w:r>
            <w:r w:rsidR="00B765F9" w:rsidRPr="009F7D3D">
              <w:rPr>
                <w:rFonts w:cstheme="minorHAnsi"/>
                <w:b/>
                <w:sz w:val="16"/>
                <w:szCs w:val="16"/>
              </w:rPr>
              <w:t xml:space="preserve"> narrative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color w:val="0000FF"/>
                <w:sz w:val="16"/>
                <w:szCs w:val="16"/>
              </w:rPr>
            </w:pP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a 3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  <w:vertAlign w:val="superscript"/>
              </w:rPr>
              <w:t>rd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person suspenseful narrative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from the viewpoint of Alma’s mother</w:t>
            </w:r>
          </w:p>
        </w:tc>
        <w:tc>
          <w:tcPr>
            <w:tcW w:w="3006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2E5F32" w:rsidRPr="009F7D3D" w:rsidRDefault="002E5F32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Macbeth</w:t>
            </w:r>
            <w:r w:rsidR="00C21E18" w:rsidRPr="009F7D3D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9F7D3D">
              <w:rPr>
                <w:rFonts w:cstheme="minorHAnsi"/>
                <w:b/>
                <w:sz w:val="16"/>
                <w:szCs w:val="16"/>
              </w:rPr>
              <w:t xml:space="preserve">– </w:t>
            </w:r>
            <w:r w:rsidR="00C21E18" w:rsidRPr="009F7D3D">
              <w:rPr>
                <w:rFonts w:cstheme="minorHAnsi"/>
                <w:b/>
                <w:sz w:val="16"/>
                <w:szCs w:val="16"/>
              </w:rPr>
              <w:t>1</w:t>
            </w:r>
            <w:r w:rsidR="00C21E18" w:rsidRPr="009F7D3D">
              <w:rPr>
                <w:rFonts w:cstheme="minorHAnsi"/>
                <w:b/>
                <w:sz w:val="16"/>
                <w:szCs w:val="16"/>
                <w:vertAlign w:val="superscript"/>
              </w:rPr>
              <w:t>st</w:t>
            </w:r>
            <w:r w:rsidR="00C21E18" w:rsidRPr="009F7D3D">
              <w:rPr>
                <w:rFonts w:cstheme="minorHAnsi"/>
                <w:b/>
                <w:sz w:val="16"/>
                <w:szCs w:val="16"/>
              </w:rPr>
              <w:t xml:space="preserve"> person narrative</w:t>
            </w:r>
            <w:r w:rsidRPr="009F7D3D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color w:val="0000FF"/>
                <w:sz w:val="16"/>
                <w:szCs w:val="16"/>
              </w:rPr>
            </w:pPr>
          </w:p>
          <w:p w:rsidR="00B728EB" w:rsidRPr="009F7D3D" w:rsidRDefault="00B728EB" w:rsidP="00C21E1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0000FF"/>
                <w:sz w:val="16"/>
                <w:szCs w:val="16"/>
              </w:rPr>
              <w:t xml:space="preserve">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Writ</w:t>
            </w:r>
            <w:r w:rsidR="006A7EC6" w:rsidRPr="009F7D3D">
              <w:rPr>
                <w:rFonts w:cstheme="minorHAnsi"/>
                <w:b/>
                <w:color w:val="7030A0"/>
                <w:sz w:val="16"/>
                <w:szCs w:val="16"/>
              </w:rPr>
              <w:t>e a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new innovated chapter for Macbeth </w:t>
            </w:r>
          </w:p>
        </w:tc>
      </w:tr>
      <w:tr w:rsidR="00AB6BC0" w:rsidRPr="009F7D3D" w:rsidTr="006A7EC6"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C1291A" w:rsidRPr="009F7D3D" w:rsidRDefault="006A7EC6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Grammar poems</w:t>
            </w:r>
            <w:r w:rsidR="00A541BD" w:rsidRPr="009F7D3D">
              <w:rPr>
                <w:rFonts w:cstheme="minorHAnsi"/>
                <w:b/>
                <w:sz w:val="16"/>
                <w:szCs w:val="16"/>
              </w:rPr>
              <w:t xml:space="preserve"> – Joshua Seigal</w:t>
            </w:r>
          </w:p>
          <w:p w:rsidR="002E5F32" w:rsidRPr="009F7D3D" w:rsidRDefault="00B728EB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Write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their own grammar poem based on linked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Year group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grammar features</w:t>
            </w:r>
          </w:p>
        </w:tc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AB6BC0" w:rsidRPr="009F7D3D" w:rsidRDefault="00C1291A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Poems with figurative language - A Poem to be Spoken Silently- Pie Corbett</w:t>
            </w:r>
            <w:r w:rsidR="00B728EB" w:rsidRPr="009F7D3D">
              <w:rPr>
                <w:rFonts w:cstheme="minorHAnsi"/>
                <w:b/>
                <w:sz w:val="16"/>
                <w:szCs w:val="16"/>
              </w:rPr>
              <w:t xml:space="preserve"> based on the</w:t>
            </w:r>
            <w:r w:rsidR="006A7EC6" w:rsidRPr="009F7D3D">
              <w:rPr>
                <w:rFonts w:cstheme="minorHAnsi"/>
                <w:b/>
                <w:sz w:val="16"/>
                <w:szCs w:val="16"/>
              </w:rPr>
              <w:t xml:space="preserve"> setting</w:t>
            </w:r>
            <w:r w:rsidR="00B728EB" w:rsidRPr="009F7D3D">
              <w:rPr>
                <w:rFonts w:cstheme="minorHAnsi"/>
                <w:b/>
                <w:sz w:val="16"/>
                <w:szCs w:val="16"/>
              </w:rPr>
              <w:t xml:space="preserve"> in Alma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a</w:t>
            </w:r>
            <w:r w:rsidR="006A7EC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poem about a loud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setting</w:t>
            </w:r>
          </w:p>
        </w:tc>
        <w:tc>
          <w:tcPr>
            <w:tcW w:w="3006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C1291A" w:rsidRPr="009F7D3D" w:rsidRDefault="00C1291A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 am</w:t>
            </w:r>
            <w:r w:rsidR="00B728EB" w:rsidRPr="009F7D3D">
              <w:rPr>
                <w:rFonts w:cstheme="minorHAnsi"/>
                <w:b/>
                <w:sz w:val="16"/>
                <w:szCs w:val="16"/>
              </w:rPr>
              <w:t xml:space="preserve"> poems – focusing on the character of Macbeth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an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‘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I am poem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’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on another character from Macbeth of their </w:t>
            </w:r>
            <w:r w:rsidR="009D6B2E" w:rsidRPr="009F7D3D">
              <w:rPr>
                <w:rFonts w:cstheme="minorHAnsi"/>
                <w:b/>
                <w:color w:val="7030A0"/>
                <w:sz w:val="16"/>
                <w:szCs w:val="16"/>
              </w:rPr>
              <w:t>choosing</w:t>
            </w:r>
          </w:p>
        </w:tc>
      </w:tr>
      <w:tr w:rsidR="00AB6BC0" w:rsidRPr="009F7D3D" w:rsidTr="006A7EC6"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 Broadcast</w:t>
            </w:r>
            <w:r w:rsidR="00C61D61" w:rsidRPr="009F7D3D">
              <w:rPr>
                <w:rFonts w:cstheme="minorHAnsi"/>
                <w:b/>
                <w:sz w:val="16"/>
                <w:szCs w:val="16"/>
              </w:rPr>
              <w:t>/Newspaper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b/>
                <w:color w:val="0000CC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a newspaper report on a new fantasy occurrence</w:t>
            </w:r>
          </w:p>
        </w:tc>
        <w:tc>
          <w:tcPr>
            <w:tcW w:w="3005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AB6BC0" w:rsidRPr="009F7D3D" w:rsidRDefault="006A7EC6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Persuasive Adverts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 a persuasive Advert for their own innovated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doll</w:t>
            </w:r>
          </w:p>
        </w:tc>
        <w:tc>
          <w:tcPr>
            <w:tcW w:w="3006" w:type="dxa"/>
            <w:shd w:val="clear" w:color="auto" w:fill="auto"/>
          </w:tcPr>
          <w:p w:rsidR="00AB6BC0" w:rsidRPr="009F7D3D" w:rsidRDefault="00AB6BC0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C1291A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Instructions – Writing a witche</w:t>
            </w:r>
            <w:r w:rsidR="006A7EC6" w:rsidRPr="009F7D3D">
              <w:rPr>
                <w:rFonts w:cstheme="minorHAnsi"/>
                <w:b/>
                <w:sz w:val="16"/>
                <w:szCs w:val="16"/>
              </w:rPr>
              <w:t>s</w:t>
            </w:r>
            <w:r w:rsidRPr="009F7D3D">
              <w:rPr>
                <w:rFonts w:cstheme="minorHAnsi"/>
                <w:b/>
                <w:sz w:val="16"/>
                <w:szCs w:val="16"/>
              </w:rPr>
              <w:t>’</w:t>
            </w:r>
            <w:r w:rsidR="006A7EC6" w:rsidRPr="009F7D3D">
              <w:rPr>
                <w:rFonts w:cstheme="minorHAnsi"/>
                <w:b/>
                <w:sz w:val="16"/>
                <w:szCs w:val="16"/>
              </w:rPr>
              <w:t xml:space="preserve"> spell</w:t>
            </w:r>
          </w:p>
          <w:p w:rsidR="00B728EB" w:rsidRPr="009F7D3D" w:rsidRDefault="00B728EB" w:rsidP="00C21E1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</w:t>
            </w:r>
            <w:r w:rsidR="006A7EC6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a</w:t>
            </w:r>
            <w:r w:rsidR="0033502C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new type of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witches’ </w:t>
            </w:r>
            <w:r w:rsidR="0033502C" w:rsidRPr="009F7D3D">
              <w:rPr>
                <w:rFonts w:cstheme="minorHAnsi"/>
                <w:b/>
                <w:color w:val="7030A0"/>
                <w:sz w:val="16"/>
                <w:szCs w:val="16"/>
              </w:rPr>
              <w:t>spell</w:t>
            </w:r>
          </w:p>
        </w:tc>
      </w:tr>
      <w:tr w:rsidR="006A7EC6" w:rsidRPr="009F7D3D" w:rsidTr="00C21E18">
        <w:tc>
          <w:tcPr>
            <w:tcW w:w="9016" w:type="dxa"/>
            <w:gridSpan w:val="3"/>
            <w:shd w:val="clear" w:color="auto" w:fill="BDD6EE" w:themeFill="accent1" w:themeFillTint="66"/>
          </w:tcPr>
          <w:p w:rsidR="006A7EC6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LOBSTERS YEAR 6</w:t>
            </w:r>
          </w:p>
        </w:tc>
      </w:tr>
      <w:tr w:rsidR="006A7EC6" w:rsidRPr="009F7D3D" w:rsidTr="006A7EC6">
        <w:tc>
          <w:tcPr>
            <w:tcW w:w="3005" w:type="dxa"/>
            <w:shd w:val="clear" w:color="auto" w:fill="F7CAAC" w:themeFill="accent2" w:themeFillTint="66"/>
          </w:tcPr>
          <w:p w:rsidR="006A7EC6" w:rsidRPr="009F7D3D" w:rsidRDefault="006A7EC6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AUTUMN</w:t>
            </w:r>
          </w:p>
        </w:tc>
        <w:tc>
          <w:tcPr>
            <w:tcW w:w="3005" w:type="dxa"/>
            <w:shd w:val="clear" w:color="auto" w:fill="FFD966" w:themeFill="accent4" w:themeFillTint="99"/>
          </w:tcPr>
          <w:p w:rsidR="006A7EC6" w:rsidRPr="009F7D3D" w:rsidRDefault="006A7EC6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SPRING</w:t>
            </w:r>
          </w:p>
        </w:tc>
        <w:tc>
          <w:tcPr>
            <w:tcW w:w="3006" w:type="dxa"/>
            <w:shd w:val="clear" w:color="auto" w:fill="A8D08D" w:themeFill="accent6" w:themeFillTint="99"/>
          </w:tcPr>
          <w:p w:rsidR="006A7EC6" w:rsidRPr="009F7D3D" w:rsidRDefault="006A7EC6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SUMMER</w:t>
            </w:r>
          </w:p>
        </w:tc>
      </w:tr>
      <w:tr w:rsidR="00257FC8" w:rsidRPr="009F7D3D" w:rsidTr="006A7EC6"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 xml:space="preserve">Oliver Twist – character description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Write a character description of Bill Sikes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WW2 (Film – Beyond the Lines) – 1</w:t>
            </w:r>
            <w:r w:rsidRPr="009F7D3D">
              <w:rPr>
                <w:rFonts w:cstheme="minorHAnsi"/>
                <w:b/>
                <w:sz w:val="16"/>
                <w:szCs w:val="16"/>
                <w:vertAlign w:val="superscript"/>
              </w:rPr>
              <w:t>st</w:t>
            </w:r>
            <w:r w:rsidRPr="009F7D3D">
              <w:rPr>
                <w:rFonts w:cstheme="minorHAnsi"/>
                <w:b/>
                <w:sz w:val="16"/>
                <w:szCs w:val="16"/>
              </w:rPr>
              <w:t xml:space="preserve"> person narrative 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 a f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irst person narrative describing events in ‘Beyond the lines’ in detail from a personal perspective.</w:t>
            </w:r>
          </w:p>
        </w:tc>
        <w:tc>
          <w:tcPr>
            <w:tcW w:w="3006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Percy Jackson - Setting description and narrative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story map an interesting scene and create a desc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riptive narrative on the action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a setting descrip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tion of our own ‘Perfect Trap’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To write our own alternate ending to the story</w:t>
            </w:r>
          </w:p>
        </w:tc>
      </w:tr>
      <w:tr w:rsidR="00257FC8" w:rsidRPr="009F7D3D" w:rsidTr="006A7EC6"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The Jabberwocky by Lewis Carroll – Nonsense Poetry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create our own narrative poem with our own beast.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WW2 - Tanka Poems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To w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rite their own WW2 inspired Tanka Poem.</w:t>
            </w:r>
          </w:p>
        </w:tc>
        <w:tc>
          <w:tcPr>
            <w:tcW w:w="3006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POETRY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The Raven by Edgar Allen Poe – Narrative Poetry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To create their own additional stanza for the poem</w:t>
            </w:r>
          </w:p>
        </w:tc>
      </w:tr>
      <w:tr w:rsidR="00257FC8" w:rsidRPr="009F7D3D" w:rsidTr="006A7EC6"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Oliver Twist - Diary/Newspaper/Balance argument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</w:p>
          <w:p w:rsidR="00C21E18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Diary entry from Oliver’s perspective 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Newspaper article c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hanging the events of the story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Balanced argument – should Fagin start a fresh and make an honest living?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3005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Fact Files</w:t>
            </w:r>
          </w:p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To create a fact file about D-Day</w:t>
            </w:r>
          </w:p>
        </w:tc>
        <w:tc>
          <w:tcPr>
            <w:tcW w:w="3006" w:type="dxa"/>
            <w:shd w:val="clear" w:color="auto" w:fill="auto"/>
          </w:tcPr>
          <w:p w:rsidR="00257FC8" w:rsidRPr="009F7D3D" w:rsidRDefault="00257FC8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sz w:val="16"/>
                <w:szCs w:val="16"/>
                <w:u w:val="single"/>
              </w:rPr>
              <w:t>NON-FICTON</w:t>
            </w:r>
          </w:p>
          <w:p w:rsidR="00C21E18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F7D3D">
              <w:rPr>
                <w:rFonts w:cstheme="minorHAnsi"/>
                <w:b/>
                <w:sz w:val="16"/>
                <w:szCs w:val="16"/>
              </w:rPr>
              <w:t>Persuasive writing/Non Chronological report/Instructions</w:t>
            </w:r>
          </w:p>
          <w:p w:rsidR="00C21E18" w:rsidRPr="009F7D3D" w:rsidRDefault="00257FC8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INDEPENDENT PIECE </w:t>
            </w: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sym w:font="Wingdings" w:char="F0E0"/>
            </w:r>
            <w:r w:rsidR="00B765F9" w:rsidRPr="009F7D3D">
              <w:rPr>
                <w:rFonts w:cstheme="minorHAnsi"/>
                <w:sz w:val="16"/>
                <w:szCs w:val="16"/>
              </w:rPr>
              <w:t xml:space="preserve"> </w:t>
            </w:r>
            <w:r w:rsidR="00B765F9"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 a persuasive letter in character as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 xml:space="preserve"> Percy Jackson</w:t>
            </w:r>
          </w:p>
          <w:p w:rsidR="00B765F9" w:rsidRPr="009F7D3D" w:rsidRDefault="00B765F9" w:rsidP="00C21E18">
            <w:pPr>
              <w:jc w:val="center"/>
              <w:rPr>
                <w:rFonts w:cstheme="minorHAnsi"/>
                <w:b/>
                <w:color w:val="7030A0"/>
                <w:sz w:val="16"/>
                <w:szCs w:val="16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 a non-chronol</w:t>
            </w:r>
            <w:r w:rsidR="00C21E18" w:rsidRPr="009F7D3D">
              <w:rPr>
                <w:rFonts w:cstheme="minorHAnsi"/>
                <w:b/>
                <w:color w:val="7030A0"/>
                <w:sz w:val="16"/>
                <w:szCs w:val="16"/>
              </w:rPr>
              <w:t>ogical report about a Greek God</w:t>
            </w:r>
          </w:p>
          <w:p w:rsidR="00257FC8" w:rsidRPr="009F7D3D" w:rsidRDefault="00B765F9" w:rsidP="00C21E18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F7D3D">
              <w:rPr>
                <w:rFonts w:cstheme="minorHAnsi"/>
                <w:b/>
                <w:color w:val="7030A0"/>
                <w:sz w:val="16"/>
                <w:szCs w:val="16"/>
              </w:rPr>
              <w:t>Write an instruction text on how to train the three-headed dog in the novel.</w:t>
            </w:r>
          </w:p>
        </w:tc>
      </w:tr>
    </w:tbl>
    <w:p w:rsidR="00166515" w:rsidRPr="009F7D3D" w:rsidRDefault="00166515" w:rsidP="00C21E18">
      <w:pPr>
        <w:spacing w:after="0" w:line="240" w:lineRule="auto"/>
        <w:rPr>
          <w:rFonts w:cstheme="minorHAnsi"/>
          <w:sz w:val="16"/>
          <w:szCs w:val="16"/>
        </w:rPr>
      </w:pPr>
    </w:p>
    <w:sectPr w:rsidR="00166515" w:rsidRPr="009F7D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C512A"/>
    <w:multiLevelType w:val="hybridMultilevel"/>
    <w:tmpl w:val="C9F8D6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C0"/>
    <w:rsid w:val="00166515"/>
    <w:rsid w:val="00257FC8"/>
    <w:rsid w:val="002E5F32"/>
    <w:rsid w:val="0033502C"/>
    <w:rsid w:val="00357A62"/>
    <w:rsid w:val="00594D66"/>
    <w:rsid w:val="005F61C6"/>
    <w:rsid w:val="00625D1C"/>
    <w:rsid w:val="006A7EC6"/>
    <w:rsid w:val="006C6CAF"/>
    <w:rsid w:val="006F2971"/>
    <w:rsid w:val="008F6965"/>
    <w:rsid w:val="0090144E"/>
    <w:rsid w:val="009C65A2"/>
    <w:rsid w:val="009D6B2E"/>
    <w:rsid w:val="009F7D3D"/>
    <w:rsid w:val="00A541BD"/>
    <w:rsid w:val="00AB6BC0"/>
    <w:rsid w:val="00B16835"/>
    <w:rsid w:val="00B50C68"/>
    <w:rsid w:val="00B728EB"/>
    <w:rsid w:val="00B765F9"/>
    <w:rsid w:val="00B83702"/>
    <w:rsid w:val="00BF244A"/>
    <w:rsid w:val="00C1291A"/>
    <w:rsid w:val="00C21E18"/>
    <w:rsid w:val="00C61D61"/>
    <w:rsid w:val="00E7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321F2"/>
  <w15:chartTrackingRefBased/>
  <w15:docId w15:val="{5C7EE80D-75E5-4336-9846-359AB73B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B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7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l.quinn</cp:lastModifiedBy>
  <cp:revision>7</cp:revision>
  <cp:lastPrinted>2025-09-02T14:13:00Z</cp:lastPrinted>
  <dcterms:created xsi:type="dcterms:W3CDTF">2025-02-21T13:55:00Z</dcterms:created>
  <dcterms:modified xsi:type="dcterms:W3CDTF">2025-09-02T15:14:00Z</dcterms:modified>
</cp:coreProperties>
</file>